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F63F2" w14:textId="0EF1E861" w:rsidR="00467C60" w:rsidRPr="00467C60" w:rsidRDefault="00467C60" w:rsidP="003F548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قسم التربية الإسلامية</w:t>
      </w:r>
    </w:p>
    <w:p w14:paraId="1C2C39A0" w14:textId="412034A5" w:rsidR="001A7D4B" w:rsidRPr="00FA1E6C" w:rsidRDefault="00467C60" w:rsidP="00FA1E6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أوراق عمل على الوحدة الأولى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مقرر الاختبار القصير الأول في مادة التربية الإسلامية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الفصل الدراسي الثاني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٢٠٢٦/٢٠٢٥م</w:t>
      </w:r>
    </w:p>
    <w:p w14:paraId="0CB71B3E" w14:textId="77777777" w:rsidR="00166047" w:rsidRDefault="00166047" w:rsidP="00166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1D78873A" w14:textId="77777777" w:rsidR="003F5482" w:rsidRPr="003F5482" w:rsidRDefault="003F5482" w:rsidP="003F5482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</w:pPr>
      <w:r w:rsidRPr="003F5482">
        <w:rPr>
          <w:rFonts w:ascii="Arial" w:eastAsia="Times New Roman" w:hAnsi="Arial" w:cs="Arial"/>
          <w:b/>
          <w:bCs/>
          <w:color w:val="00B050"/>
          <w:kern w:val="0"/>
          <w:sz w:val="32"/>
          <w:szCs w:val="32"/>
          <w:u w:val="single"/>
          <w:rtl/>
          <w14:ligatures w14:val="none"/>
        </w:rPr>
        <w:t>الأحاديث المقرر حفظها</w:t>
      </w:r>
    </w:p>
    <w:p w14:paraId="533DBEF5" w14:textId="77777777" w:rsidR="003F5482" w:rsidRPr="003F5482" w:rsidRDefault="003F5482" w:rsidP="003F5482">
      <w:pPr>
        <w:shd w:val="clear" w:color="auto" w:fill="FFFFFF"/>
        <w:bidi w:val="0"/>
        <w:spacing w:after="0" w:line="420" w:lineRule="atLeast"/>
        <w:jc w:val="center"/>
        <w:rPr>
          <w:rFonts w:ascii="Arial" w:eastAsia="Times New Roman" w:hAnsi="Arial" w:cs="Arial"/>
          <w:b/>
          <w:bCs/>
          <w:color w:val="0A0A0A"/>
          <w:kern w:val="0"/>
          <w:sz w:val="30"/>
          <w:szCs w:val="30"/>
          <w14:ligatures w14:val="none"/>
        </w:rPr>
      </w:pPr>
    </w:p>
    <w:tbl>
      <w:tblPr>
        <w:bidiVisual/>
        <w:tblW w:w="5009" w:type="pct"/>
        <w:tblInd w:w="-1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1"/>
        <w:gridCol w:w="9632"/>
      </w:tblGrid>
      <w:tr w:rsidR="003F5482" w:rsidRPr="003F5482" w14:paraId="79914BB8" w14:textId="77777777" w:rsidTr="00493BF1">
        <w:trPr>
          <w:trHeight w:val="849"/>
        </w:trPr>
        <w:tc>
          <w:tcPr>
            <w:tcW w:w="384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3E87A90" w14:textId="42947D20" w:rsidR="003F5482" w:rsidRPr="003F5482" w:rsidRDefault="006722C0" w:rsidP="003F5482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>ص</w:t>
            </w:r>
          </w:p>
        </w:tc>
        <w:tc>
          <w:tcPr>
            <w:tcW w:w="4616" w:type="pct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78B2AC84" w14:textId="77777777" w:rsidR="003F5482" w:rsidRPr="003F5482" w:rsidRDefault="003F5482" w:rsidP="003F5482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3F5482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الحديث الشريف</w:t>
            </w:r>
          </w:p>
        </w:tc>
      </w:tr>
      <w:tr w:rsidR="003F5482" w:rsidRPr="003F5482" w14:paraId="0D5954BC" w14:textId="77777777" w:rsidTr="00493BF1">
        <w:trPr>
          <w:trHeight w:val="3778"/>
        </w:trPr>
        <w:tc>
          <w:tcPr>
            <w:tcW w:w="38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5612D724" w14:textId="77777777" w:rsidR="003F5482" w:rsidRPr="003F5482" w:rsidRDefault="003F5482" w:rsidP="003F5482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٢٠</w:t>
            </w:r>
          </w:p>
        </w:tc>
        <w:tc>
          <w:tcPr>
            <w:tcW w:w="4616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BD45F50" w14:textId="58E294F5" w:rsidR="003F5482" w:rsidRPr="003F5482" w:rsidRDefault="003F5482" w:rsidP="003F5482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:lang w:val="en-GB"/>
                <w14:ligatures w14:val="none"/>
              </w:rPr>
            </w:pPr>
            <w:r w:rsidRPr="003F5482"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:rtl/>
                <w14:ligatures w14:val="none"/>
              </w:rPr>
              <w:t>قال رسول الله - ﷺ</w:t>
            </w:r>
            <w:r w:rsidRPr="003F5482"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  <w:t xml:space="preserve"> -:</w:t>
            </w: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  <w:t xml:space="preserve">  </w:t>
            </w:r>
            <w:r w:rsidR="006722C0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 xml:space="preserve">" </w:t>
            </w: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لا تقوم الساعة حتى تخرج نار من أرض الحجاز، تُضيء أعناق الإبل ببصرى</w:t>
            </w:r>
            <w:r w:rsidR="006722C0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 xml:space="preserve">" </w:t>
            </w:r>
            <w:r w:rsidRPr="003F5482"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3F5482" w:rsidRPr="003F5482" w14:paraId="70FBD71E" w14:textId="77777777" w:rsidTr="00493BF1">
        <w:trPr>
          <w:trHeight w:val="3001"/>
        </w:trPr>
        <w:tc>
          <w:tcPr>
            <w:tcW w:w="38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37146D84" w14:textId="77777777" w:rsidR="003F5482" w:rsidRPr="003F5482" w:rsidRDefault="003F5482" w:rsidP="003F5482">
            <w:pPr>
              <w:bidi w:val="0"/>
              <w:spacing w:after="0" w:line="360" w:lineRule="auto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٣٣</w:t>
            </w:r>
          </w:p>
        </w:tc>
        <w:tc>
          <w:tcPr>
            <w:tcW w:w="4616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25BA23CB" w14:textId="1C5052E9" w:rsidR="003F5482" w:rsidRPr="003F5482" w:rsidRDefault="003F5482" w:rsidP="003F5482">
            <w:pPr>
              <w:spacing w:after="0" w:line="360" w:lineRule="auto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3F5482"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:rtl/>
                <w14:ligatures w14:val="none"/>
              </w:rPr>
              <w:t>عن ابن عباس رضي الله عنهما قال</w:t>
            </w:r>
            <w:r>
              <w:rPr>
                <w:rFonts w:ascii="Arial" w:eastAsia="Times New Roman" w:hAnsi="Arial" w:cs="Arial" w:hint="cs"/>
                <w:color w:val="0A0A0A"/>
                <w:kern w:val="0"/>
                <w:sz w:val="32"/>
                <w:szCs w:val="32"/>
                <w:rtl/>
                <w14:ligatures w14:val="none"/>
              </w:rPr>
              <w:t xml:space="preserve">: </w:t>
            </w:r>
            <w:r w:rsidR="006722C0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32"/>
                <w:szCs w:val="32"/>
                <w:rtl/>
                <w:lang w:val="en-GB"/>
                <w14:ligatures w14:val="none"/>
              </w:rPr>
              <w:t>"</w:t>
            </w: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14:ligatures w14:val="none"/>
              </w:rPr>
              <w:t xml:space="preserve"> </w:t>
            </w:r>
            <w:r w:rsidRPr="003F5482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فرض رسول الله - ﷺ - زكاة الفطر طُهرةً للصائم من اللغو والرفث، وطعمةً للمساكين، من أداها قبل الصلاة فهي زكاة مقبولة، ومن أداها بعد الصلاة فهي صدقة من الصدقات</w:t>
            </w:r>
            <w:r w:rsidR="006722C0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32"/>
                <w:szCs w:val="32"/>
                <w:rtl/>
                <w:lang w:bidi="ar-KW"/>
                <w14:ligatures w14:val="none"/>
              </w:rPr>
              <w:t xml:space="preserve">" </w:t>
            </w:r>
            <w:r w:rsidRPr="003F5482"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  <w:t>.</w:t>
            </w:r>
          </w:p>
        </w:tc>
      </w:tr>
    </w:tbl>
    <w:p w14:paraId="03AB1F1C" w14:textId="77777777" w:rsidR="00166047" w:rsidRPr="003F5482" w:rsidRDefault="00166047" w:rsidP="00166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4A4BBC90" w14:textId="77777777" w:rsidR="00166047" w:rsidRPr="00467C60" w:rsidRDefault="00166047" w:rsidP="00166047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3A13ADD8" w14:textId="77777777" w:rsidR="00C02D78" w:rsidRDefault="00C02D78" w:rsidP="00166047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62A8E4E3" w14:textId="77777777" w:rsidR="00C02D78" w:rsidRDefault="00C02D78" w:rsidP="00166047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380FB1D0" w14:textId="77777777" w:rsidR="00C02D78" w:rsidRDefault="00C02D78" w:rsidP="00166047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333AF82D" w14:textId="77777777" w:rsidR="0093077A" w:rsidRDefault="0093077A" w:rsidP="006722C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2A243689" w14:textId="4D07CCC4" w:rsidR="00467C60" w:rsidRPr="00467C60" w:rsidRDefault="00467C60" w:rsidP="00166047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lastRenderedPageBreak/>
        <w:t>أولا / الأسئلة</w:t>
      </w:r>
    </w:p>
    <w:p w14:paraId="2DA9D587" w14:textId="4CBE3A8F" w:rsidR="00467C60" w:rsidRPr="00467C60" w:rsidRDefault="00467C60" w:rsidP="003F5482">
      <w:pPr>
        <w:shd w:val="clear" w:color="auto" w:fill="FFFFFF"/>
        <w:spacing w:before="360" w:after="360" w:line="36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الدرس الأول: الإيمان بأشراط الساعة الصغرى</w:t>
      </w:r>
      <w:r w:rsidR="00166047" w:rsidRPr="003F5482">
        <w:rPr>
          <w:rFonts w:ascii="Times New Roman" w:eastAsia="Times New Roman" w:hAnsi="Times New Roman" w:cs="Times New Roman" w:hint="cs"/>
          <w:color w:val="0070C0"/>
          <w:kern w:val="0"/>
          <w:sz w:val="32"/>
          <w:szCs w:val="32"/>
          <w:rtl/>
          <w14:ligatures w14:val="none"/>
        </w:rPr>
        <w:t xml:space="preserve"> 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ص ١٧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67717AC1" w14:textId="77777777" w:rsidR="00467C60" w:rsidRPr="00467C60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علل : أخفى الله - تعالى - عنا وقت اليوم الآخر</w:t>
      </w:r>
    </w:p>
    <w:p w14:paraId="077F1F60" w14:textId="38D970DE" w:rsidR="00467C60" w:rsidRPr="00FA1E6C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val="en-GB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.....................................................................................................................</w:t>
      </w:r>
    </w:p>
    <w:p w14:paraId="0C3394CE" w14:textId="77777777" w:rsidR="00166047" w:rsidRPr="00467C60" w:rsidRDefault="00166047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</w:p>
    <w:p w14:paraId="29080121" w14:textId="33200B62" w:rsidR="006722C0" w:rsidRPr="00467C60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EE0000"/>
          <w:kern w:val="0"/>
          <w:sz w:val="32"/>
          <w:szCs w:val="32"/>
          <w:u w:val="single"/>
          <w:rtl/>
          <w:lang w:bidi="ar-KW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 ضع علامة (</w:t>
      </w:r>
      <w:r w:rsidR="00142A71" w:rsidRPr="003F5482">
        <w:rPr>
          <w:rFonts w:ascii="Arial" w:eastAsia="Times New Roman" w:hAnsi="Arial" w:cs="Arial" w:hint="cs"/>
          <w:color w:val="EE0000"/>
          <w:kern w:val="0"/>
          <w:sz w:val="32"/>
          <w:szCs w:val="32"/>
          <w:u w:val="single"/>
          <w:rtl/>
          <w14:ligatures w14:val="none"/>
        </w:rPr>
        <w:t xml:space="preserve"> </w:t>
      </w:r>
      <w:r w:rsidR="00166047" w:rsidRPr="003F5482">
        <w:rPr>
          <w:rFonts w:ascii="Arial" w:eastAsia="Times New Roman" w:hAnsi="Arial" w:cs="Arial"/>
          <w:color w:val="EE0000"/>
          <w:kern w:val="0"/>
          <w:sz w:val="32"/>
          <w:szCs w:val="32"/>
          <w:u w:val="single"/>
          <w:rtl/>
          <w14:ligatures w14:val="none"/>
        </w:rPr>
        <w:t>√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) مقابل العبارة الصحيحة وعلامة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</w:t>
      </w:r>
      <w:r w:rsidR="00142A71"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lang w:val="en-GB"/>
          <w14:ligatures w14:val="none"/>
        </w:rPr>
        <w:t xml:space="preserve"> X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) 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559472A0" w14:textId="4848F223" w:rsidR="00467C60" w:rsidRPr="00467C60" w:rsidRDefault="00467C60" w:rsidP="006722C0">
      <w:pPr>
        <w:numPr>
          <w:ilvl w:val="0"/>
          <w:numId w:val="1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الساعة الوقت الذي تقوم فيه القيامة</w:t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FA1E6C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(    )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</w:p>
    <w:p w14:paraId="3AFE5771" w14:textId="317E06AD" w:rsidR="00467C60" w:rsidRPr="00467C60" w:rsidRDefault="00467C60" w:rsidP="006722C0">
      <w:pPr>
        <w:numPr>
          <w:ilvl w:val="0"/>
          <w:numId w:val="1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انشقاق القمر من أشراط الساعة الصغرى التي وقعت ويتكرر وقوعها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. </w:t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ab/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ab/>
        <w:t xml:space="preserve">   </w:t>
      </w:r>
      <w:r w:rsidR="00FA1E6C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6722C0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(    )</w:t>
      </w:r>
      <w:r w:rsidR="006722C0"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</w:p>
    <w:p w14:paraId="2EB70788" w14:textId="381D0029" w:rsidR="006722C0" w:rsidRPr="00FA1E6C" w:rsidRDefault="00467C60" w:rsidP="00FA1E6C">
      <w:pPr>
        <w:numPr>
          <w:ilvl w:val="0"/>
          <w:numId w:val="1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ظهور النار في أرض الحجاز من أشراط الساعة الصغرى التي وقعت ولن يتكرر وقوعها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( </w:t>
      </w:r>
      <w:r w:rsidR="006722C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  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) </w:t>
      </w:r>
    </w:p>
    <w:p w14:paraId="0C61380D" w14:textId="77777777" w:rsidR="006722C0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5F0031A2" w14:textId="62AC7068" w:rsidR="00467C60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الثالث: عدد فوائد معرفة أشراط الساعة</w:t>
      </w:r>
    </w:p>
    <w:p w14:paraId="6B8A5ACC" w14:textId="77777777" w:rsidR="006722C0" w:rsidRPr="00467C60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</w:p>
    <w:p w14:paraId="257CEE5E" w14:textId="6DFD31B2" w:rsidR="00467C60" w:rsidRPr="00467C60" w:rsidRDefault="00467C60" w:rsidP="006722C0">
      <w:pPr>
        <w:numPr>
          <w:ilvl w:val="0"/>
          <w:numId w:val="1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</w:t>
      </w:r>
    </w:p>
    <w:p w14:paraId="44D14FCF" w14:textId="25686557" w:rsidR="00467C60" w:rsidRPr="00467C60" w:rsidRDefault="00467C60" w:rsidP="006722C0">
      <w:pPr>
        <w:numPr>
          <w:ilvl w:val="0"/>
          <w:numId w:val="1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.............................................................................................................</w:t>
      </w:r>
    </w:p>
    <w:p w14:paraId="2CEF92DD" w14:textId="31046ED5" w:rsidR="00467C60" w:rsidRPr="00467C60" w:rsidRDefault="00467C60" w:rsidP="006722C0">
      <w:pPr>
        <w:numPr>
          <w:ilvl w:val="0"/>
          <w:numId w:val="1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.............................................................................................................</w:t>
      </w:r>
    </w:p>
    <w:p w14:paraId="696BABD8" w14:textId="77777777" w:rsidR="006722C0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5B1AE0F4" w14:textId="3EA8B670" w:rsidR="00142A71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الرابع: عدد أقسام أشراط الساعة مع ذكر الفرق بينهما</w:t>
      </w:r>
      <w:r w:rsidR="00142A71" w:rsidRPr="003F5482"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.</w:t>
      </w:r>
    </w:p>
    <w:p w14:paraId="62BA9C11" w14:textId="77777777" w:rsidR="006722C0" w:rsidRPr="003F5482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32001478" w14:textId="2478EBCF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أ- ......................                   ( ....................................................................)</w:t>
      </w:r>
    </w:p>
    <w:p w14:paraId="6F01FEA4" w14:textId="2D974C8B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ب- ......................                 ( ....................................................................)</w:t>
      </w:r>
    </w:p>
    <w:p w14:paraId="736D6CAA" w14:textId="77777777" w:rsidR="00C02D78" w:rsidRDefault="00C02D78" w:rsidP="006722C0">
      <w:pPr>
        <w:shd w:val="clear" w:color="auto" w:fill="FFFFFF"/>
        <w:spacing w:before="360"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1DFDE7C4" w14:textId="0D1F236E" w:rsidR="00142A71" w:rsidRPr="006722C0" w:rsidRDefault="00467C60" w:rsidP="006722C0">
      <w:pPr>
        <w:shd w:val="clear" w:color="auto" w:fill="FFFFFF"/>
        <w:spacing w:before="360" w:after="36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lastRenderedPageBreak/>
        <w:t>الدرس الثاني: الإيمان بأشراط الساعة الصغرى</w:t>
      </w:r>
      <w:r w:rsidR="00142A71" w:rsidRPr="006722C0">
        <w:rPr>
          <w:rFonts w:ascii="Arial" w:eastAsia="Times New Roman" w:hAnsi="Arial" w:cs="Arial" w:hint="cs"/>
          <w:b/>
          <w:bCs/>
          <w:color w:val="0070C0"/>
          <w:kern w:val="0"/>
          <w:sz w:val="32"/>
          <w:szCs w:val="32"/>
          <w:rtl/>
          <w14:ligatures w14:val="none"/>
        </w:rPr>
        <w:t xml:space="preserve"> 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ص ٢٥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</w:p>
    <w:p w14:paraId="3DAA8202" w14:textId="6BF12AA5" w:rsidR="00467C60" w:rsidRPr="00467C60" w:rsidRDefault="00467C60" w:rsidP="006722C0">
      <w:pPr>
        <w:shd w:val="clear" w:color="auto" w:fill="FFFFFF"/>
        <w:spacing w:before="360" w:after="360" w:line="36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</w:t>
      </w:r>
      <w:r w:rsidRPr="00467C60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م</w:t>
      </w:r>
    </w:p>
    <w:p w14:paraId="27845A4C" w14:textId="77777777" w:rsidR="006722C0" w:rsidRDefault="006722C0" w:rsidP="00142A71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563335E3" w14:textId="77777777" w:rsidR="00911D65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عدد أشراط الساعة الصغرى التي لم تقع بعد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</w:p>
    <w:p w14:paraId="103D8EAE" w14:textId="118C80BB" w:rsidR="00142A71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br/>
      </w:r>
      <w:r w:rsidR="00142A71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1- ...........................................</w:t>
      </w:r>
      <w:r w:rsidR="00142A71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142A71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142A71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142A71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2- .............................................</w:t>
      </w:r>
    </w:p>
    <w:p w14:paraId="24977557" w14:textId="77777777" w:rsidR="00142A71" w:rsidRDefault="00142A71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3- ...........................................</w:t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4- .............................................</w:t>
      </w:r>
    </w:p>
    <w:p w14:paraId="514A4B49" w14:textId="2FAE9DC0" w:rsidR="00467C60" w:rsidRPr="00467C60" w:rsidRDefault="00142A71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5- ...........................................</w:t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</w:p>
    <w:p w14:paraId="4EFCED6A" w14:textId="77777777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056516D2" w14:textId="288D4781" w:rsidR="00597AD8" w:rsidRPr="003F5482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السؤال الثاني: </w:t>
      </w:r>
    </w:p>
    <w:p w14:paraId="37C1845D" w14:textId="063048CA" w:rsidR="00597AD8" w:rsidRPr="003F5482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ضع علامة (</w:t>
      </w:r>
      <w:r w:rsidR="00597AD8"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√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) مقابل العبارة الصحيحة وعلامة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 x ) 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0248854C" w14:textId="2615131C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597AD8"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 xml:space="preserve">1- </w:t>
      </w:r>
      <w:r w:rsidR="00467C60"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التفاخر في زخرفة المساجد وعمرانها من أشراط الساعة الصغرى التي وقعت وما زالت مستمرة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.   </w:t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)</w:t>
      </w:r>
    </w:p>
    <w:p w14:paraId="242DB48A" w14:textId="77777777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:lang w:bidi="ar-KW"/>
          <w14:ligatures w14:val="none"/>
        </w:rPr>
        <w:t xml:space="preserve">2- </w:t>
      </w:r>
      <w:r w:rsidR="00467C60"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عودة جزيرة العرب مروجًا وأنهارًا من أشراط الساعة الصغرى التي لم تقع بعد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:lang w:val="en-GB"/>
          <w14:ligatures w14:val="none"/>
        </w:rPr>
        <w:t>.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)</w:t>
      </w:r>
    </w:p>
    <w:p w14:paraId="03188F49" w14:textId="29499044" w:rsidR="00467C60" w:rsidRPr="00467C60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 xml:space="preserve">3- </w:t>
      </w:r>
      <w:r w:rsidR="00467C60"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رفع العلم، وكثرة الجهل، من أشراط الساعة الكبرى</w:t>
      </w: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>.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)</w:t>
      </w:r>
    </w:p>
    <w:p w14:paraId="3CFBF25A" w14:textId="77777777" w:rsidR="00597AD8" w:rsidRDefault="00597AD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1F743FD6" w14:textId="2536A8F1" w:rsidR="00597AD8" w:rsidRPr="003F5482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السؤال الثالث: </w:t>
      </w:r>
    </w:p>
    <w:p w14:paraId="6B2BE8D5" w14:textId="77777777" w:rsidR="006722C0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صنف أشراط الساعة الصغرى التي وقعت ومازالت مستمرة، والتي لم تقع بعد في الجدول الآتي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355D363A" w14:textId="68D60037" w:rsidR="006722C0" w:rsidRPr="006722C0" w:rsidRDefault="006722C0" w:rsidP="00911D6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</w:pP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]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اجتماع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الأمم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لكسر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شوكة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المسلم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ين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–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تول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ي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غي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الأمي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ن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أمور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المسلمي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ن 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14:ligatures w14:val="none"/>
        </w:rPr>
        <w:t>–</w:t>
      </w:r>
    </w:p>
    <w:p w14:paraId="34F31925" w14:textId="6279371F" w:rsidR="00467C60" w:rsidRPr="00467C60" w:rsidRDefault="006722C0" w:rsidP="00911D6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</w:pP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تكليم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السباع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والجمادات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للإنسان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–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انحسار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نهر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الفرات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عن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جبل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من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ذهب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 [.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3955"/>
      </w:tblGrid>
      <w:tr w:rsidR="00467C60" w:rsidRPr="00467C60" w14:paraId="4273F9E4" w14:textId="77777777" w:rsidTr="006722C0">
        <w:trPr>
          <w:trHeight w:val="340"/>
          <w:jc w:val="center"/>
        </w:trPr>
        <w:tc>
          <w:tcPr>
            <w:tcW w:w="3101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D186154" w14:textId="77777777" w:rsidR="00467C60" w:rsidRPr="00467C60" w:rsidRDefault="00467C60" w:rsidP="006722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الأشراط التي وقعت ومازالت مستمرة</w:t>
            </w:r>
          </w:p>
        </w:tc>
        <w:tc>
          <w:tcPr>
            <w:tcW w:w="1899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B5AB8E4" w14:textId="77777777" w:rsidR="00467C60" w:rsidRPr="00467C60" w:rsidRDefault="00467C60" w:rsidP="006722C0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الأشراط التي لم تقع بعد</w:t>
            </w:r>
          </w:p>
        </w:tc>
      </w:tr>
      <w:tr w:rsidR="00467C60" w:rsidRPr="00467C60" w14:paraId="12095219" w14:textId="77777777" w:rsidTr="006722C0">
        <w:trPr>
          <w:trHeight w:val="340"/>
          <w:jc w:val="center"/>
        </w:trPr>
        <w:tc>
          <w:tcPr>
            <w:tcW w:w="3101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76466B5A" w14:textId="77777777" w:rsidR="00467C60" w:rsidRPr="00467C60" w:rsidRDefault="00467C60" w:rsidP="006722C0">
            <w:pPr>
              <w:spacing w:after="0" w:line="360" w:lineRule="auto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9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06915F7F" w14:textId="77777777" w:rsidR="00467C60" w:rsidRPr="00467C60" w:rsidRDefault="00467C60" w:rsidP="006722C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3A2E9163" w14:textId="77777777" w:rsidTr="006722C0">
        <w:trPr>
          <w:trHeight w:val="340"/>
          <w:jc w:val="center"/>
        </w:trPr>
        <w:tc>
          <w:tcPr>
            <w:tcW w:w="3101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0A9F3D16" w14:textId="77777777" w:rsidR="00467C60" w:rsidRPr="00467C60" w:rsidRDefault="00467C60" w:rsidP="006722C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1899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F72AB8" w14:textId="77777777" w:rsidR="00467C60" w:rsidRPr="00467C60" w:rsidRDefault="00467C60" w:rsidP="006722C0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3FEB9693" w14:textId="77777777" w:rsidR="001A7D4B" w:rsidRDefault="001A7D4B" w:rsidP="00467C6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2DD8886F" w14:textId="77777777" w:rsidR="001A7D4B" w:rsidRDefault="001A7D4B" w:rsidP="00467C6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05B145B5" w14:textId="193704B9" w:rsidR="00467C60" w:rsidRPr="003F5482" w:rsidRDefault="00467C60" w:rsidP="003F548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lastRenderedPageBreak/>
        <w:t>الدرس الثالث: زكاة الفطر ص ٣٣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2289789F" w14:textId="77777777" w:rsidR="001A7D4B" w:rsidRPr="00467C60" w:rsidRDefault="001A7D4B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</w:p>
    <w:p w14:paraId="7CCBE86C" w14:textId="77777777" w:rsidR="00467C60" w:rsidRDefault="00467C60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وضح معاني المفردات الواردة في الحديث النبوي الشريف</w:t>
      </w:r>
    </w:p>
    <w:p w14:paraId="63E72844" w14:textId="77777777" w:rsidR="00911D65" w:rsidRPr="00467C60" w:rsidRDefault="00911D65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6"/>
        <w:gridCol w:w="7698"/>
      </w:tblGrid>
      <w:tr w:rsidR="00467C60" w:rsidRPr="00467C60" w14:paraId="29CF13DA" w14:textId="77777777" w:rsidTr="00C02D78">
        <w:trPr>
          <w:jc w:val="center"/>
        </w:trPr>
        <w:tc>
          <w:tcPr>
            <w:tcW w:w="1304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35A075DD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فرض</w:t>
            </w:r>
          </w:p>
        </w:tc>
        <w:tc>
          <w:tcPr>
            <w:tcW w:w="3696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67D67839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159EF966" w14:textId="77777777" w:rsidTr="00C02D78">
        <w:trPr>
          <w:jc w:val="center"/>
        </w:trPr>
        <w:tc>
          <w:tcPr>
            <w:tcW w:w="130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08395051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طهرة</w:t>
            </w:r>
          </w:p>
        </w:tc>
        <w:tc>
          <w:tcPr>
            <w:tcW w:w="3696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19CAD6CB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392CE1F4" w14:textId="77777777" w:rsidTr="00C02D78">
        <w:trPr>
          <w:jc w:val="center"/>
        </w:trPr>
        <w:tc>
          <w:tcPr>
            <w:tcW w:w="130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0ED274C1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اللغو</w:t>
            </w:r>
          </w:p>
        </w:tc>
        <w:tc>
          <w:tcPr>
            <w:tcW w:w="3696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AD5DA85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7D2C2CE2" w14:textId="77777777" w:rsidTr="00C02D78">
        <w:trPr>
          <w:jc w:val="center"/>
        </w:trPr>
        <w:tc>
          <w:tcPr>
            <w:tcW w:w="130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09E52BFB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الرفث</w:t>
            </w:r>
          </w:p>
        </w:tc>
        <w:tc>
          <w:tcPr>
            <w:tcW w:w="3696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7D4E399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58118443" w14:textId="77777777" w:rsidTr="00C02D78">
        <w:trPr>
          <w:jc w:val="center"/>
        </w:trPr>
        <w:tc>
          <w:tcPr>
            <w:tcW w:w="1304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22C2E52C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طعمة</w:t>
            </w:r>
          </w:p>
        </w:tc>
        <w:tc>
          <w:tcPr>
            <w:tcW w:w="3696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9DE8142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5EEBD5F4" w14:textId="77777777" w:rsidR="00C02D78" w:rsidRDefault="00C02D78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330BDC87" w14:textId="54265DDD" w:rsidR="00467C60" w:rsidRPr="003F5482" w:rsidRDefault="00467C60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 ترجم الراوي الحديث عبد الله بن عباس رضي الله عنه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61DACC9A" w14:textId="77777777" w:rsidR="00C02D78" w:rsidRPr="00467C60" w:rsidRDefault="00C02D78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</w:p>
    <w:tbl>
      <w:tblPr>
        <w:bidiVisual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49"/>
        <w:gridCol w:w="7665"/>
      </w:tblGrid>
      <w:tr w:rsidR="00467C60" w:rsidRPr="00467C60" w14:paraId="2B809043" w14:textId="77777777" w:rsidTr="00C02D78">
        <w:trPr>
          <w:jc w:val="center"/>
        </w:trPr>
        <w:tc>
          <w:tcPr>
            <w:tcW w:w="1320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917E6E1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اسمه</w:t>
            </w:r>
          </w:p>
        </w:tc>
        <w:tc>
          <w:tcPr>
            <w:tcW w:w="3680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55013CA6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223A0DB3" w14:textId="77777777" w:rsidTr="00C02D78">
        <w:trPr>
          <w:jc w:val="center"/>
        </w:trPr>
        <w:tc>
          <w:tcPr>
            <w:tcW w:w="1320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7E2B19A7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ألقابه</w:t>
            </w:r>
          </w:p>
        </w:tc>
        <w:tc>
          <w:tcPr>
            <w:tcW w:w="368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5684082A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6D8886B5" w14:textId="77777777" w:rsidTr="00C02D78">
        <w:trPr>
          <w:jc w:val="center"/>
        </w:trPr>
        <w:tc>
          <w:tcPr>
            <w:tcW w:w="1320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282C48B9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مناقبه</w:t>
            </w:r>
          </w:p>
        </w:tc>
        <w:tc>
          <w:tcPr>
            <w:tcW w:w="368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5EE99A1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40C880CB" w14:textId="77777777" w:rsidTr="00C02D78">
        <w:trPr>
          <w:jc w:val="center"/>
        </w:trPr>
        <w:tc>
          <w:tcPr>
            <w:tcW w:w="1320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29A4CA10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مولده</w:t>
            </w:r>
          </w:p>
        </w:tc>
        <w:tc>
          <w:tcPr>
            <w:tcW w:w="368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1E8887A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  <w:tr w:rsidR="00467C60" w:rsidRPr="00467C60" w14:paraId="758FCD0D" w14:textId="77777777" w:rsidTr="00C02D78">
        <w:trPr>
          <w:jc w:val="center"/>
        </w:trPr>
        <w:tc>
          <w:tcPr>
            <w:tcW w:w="1320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6701C8BB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32"/>
                <w:szCs w:val="32"/>
                <w:rtl/>
                <w14:ligatures w14:val="none"/>
              </w:rPr>
              <w:t>وفاته</w:t>
            </w:r>
          </w:p>
        </w:tc>
        <w:tc>
          <w:tcPr>
            <w:tcW w:w="3680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A7E97BB" w14:textId="77777777" w:rsidR="00467C60" w:rsidRPr="00467C60" w:rsidRDefault="00467C60" w:rsidP="00C02D78">
            <w:pPr>
              <w:spacing w:after="0" w:line="330" w:lineRule="atLeast"/>
              <w:jc w:val="center"/>
              <w:rPr>
                <w:rFonts w:ascii="Arial" w:eastAsia="Times New Roman" w:hAnsi="Arial" w:cs="Arial"/>
                <w:color w:val="0A0A0A"/>
                <w:kern w:val="0"/>
                <w:sz w:val="32"/>
                <w:szCs w:val="32"/>
                <w14:ligatures w14:val="none"/>
              </w:rPr>
            </w:pPr>
          </w:p>
        </w:tc>
      </w:tr>
    </w:tbl>
    <w:p w14:paraId="602ABA67" w14:textId="77777777" w:rsidR="00C02D78" w:rsidRDefault="00C02D78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28BA700C" w14:textId="21E81999" w:rsidR="00467C60" w:rsidRPr="00467C60" w:rsidRDefault="00467C60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الثالث: أكمل 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13694DCF" w14:textId="328C6202" w:rsidR="00467C60" w:rsidRPr="00467C60" w:rsidRDefault="00467C60" w:rsidP="00911D65">
      <w:pPr>
        <w:numPr>
          <w:ilvl w:val="0"/>
          <w:numId w:val="1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حكم زكاة الفطر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............................................................................................</w:t>
      </w:r>
      <w:r w:rsidR="00C02D78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 </w:t>
      </w:r>
    </w:p>
    <w:p w14:paraId="49DAC2AF" w14:textId="71A23CF0" w:rsidR="00467C60" w:rsidRPr="00467C60" w:rsidRDefault="00467C60" w:rsidP="00911D65">
      <w:pPr>
        <w:numPr>
          <w:ilvl w:val="0"/>
          <w:numId w:val="1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أفضل وقت لإخراج زكاة الفطر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="00C02D78"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</w:t>
      </w:r>
      <w:r w:rsidR="00C02D78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</w:t>
      </w:r>
      <w:r w:rsidR="00C02D78"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</w:t>
      </w:r>
    </w:p>
    <w:p w14:paraId="686B8E29" w14:textId="3E8A682F" w:rsidR="00467C60" w:rsidRPr="00467C60" w:rsidRDefault="00467C60" w:rsidP="00911D65">
      <w:pPr>
        <w:numPr>
          <w:ilvl w:val="0"/>
          <w:numId w:val="14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من ألقاب الصحابي عبد الله بن عباس رضي الله عنه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..................................................</w:t>
      </w:r>
    </w:p>
    <w:p w14:paraId="008AC41E" w14:textId="77777777" w:rsidR="00C02D78" w:rsidRDefault="00C02D78" w:rsidP="00467C6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192945A8" w14:textId="77777777" w:rsidR="00C02D78" w:rsidRDefault="00C02D78" w:rsidP="00467C60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7A58E525" w14:textId="77777777" w:rsidR="00C02D78" w:rsidRDefault="00C02D78" w:rsidP="00467C60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0E1AF0B4" w14:textId="74953306" w:rsidR="00467C60" w:rsidRPr="00467C60" w:rsidRDefault="00467C60" w:rsidP="003F5482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الدرس الرابع: مؤامرات أعداء الإسلام ص ٤١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3F72E2F5" w14:textId="77777777" w:rsidR="00C02D78" w:rsidRDefault="00C02D78" w:rsidP="00467C60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3A90DD6E" w14:textId="382A079D" w:rsidR="00467C60" w:rsidRPr="00467C60" w:rsidRDefault="00467C6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أكمل 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628B9159" w14:textId="362A9481" w:rsidR="00467C60" w:rsidRPr="00467C60" w:rsidRDefault="00467C60" w:rsidP="006722C0">
      <w:pPr>
        <w:numPr>
          <w:ilvl w:val="0"/>
          <w:numId w:val="15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صفات اليهود في القرآن الكريم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br/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........................ 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و ...................... و ........................ و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..........................</w:t>
      </w:r>
    </w:p>
    <w:p w14:paraId="1F53F753" w14:textId="39D7641C" w:rsidR="00467C60" w:rsidRPr="00467C60" w:rsidRDefault="00467C60" w:rsidP="006722C0">
      <w:pPr>
        <w:numPr>
          <w:ilvl w:val="0"/>
          <w:numId w:val="15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القبائل الثلاثة لليهود التي كانت تسكن المدينة هم 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............. و ............... و</w:t>
      </w: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</w:t>
      </w:r>
    </w:p>
    <w:p w14:paraId="19A08ABB" w14:textId="77777777" w:rsidR="006722C0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6AB1F864" w14:textId="489303AC" w:rsidR="006722C0" w:rsidRDefault="006722C0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</w:t>
      </w:r>
    </w:p>
    <w:p w14:paraId="5C538090" w14:textId="49FA1265" w:rsidR="00C02D78" w:rsidRPr="006722C0" w:rsidRDefault="00C02D78" w:rsidP="006722C0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ضع علامة (√) مقابل العبارة الصحيحة وعلامة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 x ) 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48824AEB" w14:textId="75CDCFF4" w:rsidR="003F5482" w:rsidRPr="003F5482" w:rsidRDefault="00467C60" w:rsidP="006722C0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المؤامرة تدبير خفي يراد به إلحاق الضرر بالإسلام والمسلمين</w:t>
      </w:r>
      <w:r w:rsidR="00C02D78"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.</w:t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  )</w:t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 xml:space="preserve"> </w:t>
      </w:r>
    </w:p>
    <w:p w14:paraId="3F12D028" w14:textId="498105F1" w:rsidR="00C02D78" w:rsidRPr="003F5482" w:rsidRDefault="00467C60" w:rsidP="006722C0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انضم بنو النضير إلى صفوف الأحزاب في غزوة الخندق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  )</w:t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 xml:space="preserve"> </w:t>
      </w:r>
    </w:p>
    <w:p w14:paraId="7343E585" w14:textId="1CE8BF4D" w:rsidR="00467C60" w:rsidRPr="003F5482" w:rsidRDefault="00467C60" w:rsidP="006722C0">
      <w:pPr>
        <w:pStyle w:val="a6"/>
        <w:numPr>
          <w:ilvl w:val="0"/>
          <w:numId w:val="19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كان اليهود يثيرون الفتن بين الأوس والخزرج</w:t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="00C02D78"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(    )</w:t>
      </w:r>
    </w:p>
    <w:p w14:paraId="29165081" w14:textId="77777777" w:rsidR="006722C0" w:rsidRDefault="006722C0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24E017FE" w14:textId="77777777" w:rsidR="006722C0" w:rsidRDefault="006722C0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1553C816" w14:textId="77777777" w:rsidR="006722C0" w:rsidRDefault="006722C0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0F1C64A3" w14:textId="77777777" w:rsidR="006722C0" w:rsidRDefault="00467C60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</w:t>
      </w:r>
      <w:r w:rsidR="006722C0"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:</w:t>
      </w:r>
    </w:p>
    <w:p w14:paraId="0EC90C44" w14:textId="750D0241" w:rsidR="00467C60" w:rsidRDefault="00467C60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 سجل ثلاثة من طرق التصدي لمؤامرات اليهود ضد الدين الإسلامي</w:t>
      </w: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</w:p>
    <w:p w14:paraId="4D2E85E2" w14:textId="77777777" w:rsidR="00911D65" w:rsidRPr="003F5482" w:rsidRDefault="00911D65" w:rsidP="003F5482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</w:p>
    <w:p w14:paraId="05A728E6" w14:textId="77777777" w:rsidR="00911D65" w:rsidRPr="00467C60" w:rsidRDefault="00911D65" w:rsidP="00911D65">
      <w:pPr>
        <w:numPr>
          <w:ilvl w:val="0"/>
          <w:numId w:val="2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</w:t>
      </w:r>
    </w:p>
    <w:p w14:paraId="78D8B473" w14:textId="77777777" w:rsidR="00911D65" w:rsidRPr="00467C60" w:rsidRDefault="00911D65" w:rsidP="00911D65">
      <w:pPr>
        <w:numPr>
          <w:ilvl w:val="0"/>
          <w:numId w:val="2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.............................................................................................................</w:t>
      </w:r>
    </w:p>
    <w:p w14:paraId="2C8FA91F" w14:textId="77777777" w:rsidR="00911D65" w:rsidRPr="00467C60" w:rsidRDefault="00911D65" w:rsidP="00911D65">
      <w:pPr>
        <w:numPr>
          <w:ilvl w:val="0"/>
          <w:numId w:val="21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.............................................................................................................</w:t>
      </w:r>
    </w:p>
    <w:p w14:paraId="794C5F85" w14:textId="77777777" w:rsidR="003F5482" w:rsidRDefault="003F5482" w:rsidP="00467C6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5B1A1AC1" w14:textId="77777777" w:rsidR="003F5482" w:rsidRDefault="003F5482" w:rsidP="00467C6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14:ligatures w14:val="none"/>
        </w:rPr>
      </w:pPr>
    </w:p>
    <w:p w14:paraId="4B9BE81B" w14:textId="77777777" w:rsidR="00FA1E6C" w:rsidRDefault="00FA1E6C" w:rsidP="00467C60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  <w:sectPr w:rsidR="00FA1E6C" w:rsidSect="0093077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567" w:right="737" w:bottom="454" w:left="709" w:header="397" w:footer="567" w:gutter="0"/>
          <w:pgBorders w:offsetFrom="page">
            <w:top w:val="waveline" w:sz="13" w:space="15" w:color="auto"/>
            <w:left w:val="waveline" w:sz="13" w:space="16" w:color="auto"/>
            <w:bottom w:val="waveline" w:sz="13" w:space="15" w:color="auto"/>
            <w:right w:val="waveline" w:sz="13" w:space="16" w:color="auto"/>
          </w:pgBorders>
          <w:cols w:space="708"/>
          <w:bidi/>
          <w:rtlGutter/>
          <w:docGrid w:linePitch="360"/>
        </w:sectPr>
      </w:pPr>
    </w:p>
    <w:p w14:paraId="242A54A9" w14:textId="22B82B5C" w:rsidR="00911D65" w:rsidRPr="00911D65" w:rsidRDefault="00467C60" w:rsidP="00911D65">
      <w:pPr>
        <w:shd w:val="clear" w:color="auto" w:fill="FFFFFF"/>
        <w:spacing w:after="0" w:line="420" w:lineRule="atLeast"/>
        <w:jc w:val="center"/>
        <w:rPr>
          <w:rFonts w:ascii="Arial" w:eastAsia="Times New Roman" w:hAnsi="Arial" w:cs="Arial"/>
          <w:b/>
          <w:bCs/>
          <w:color w:val="00B050"/>
          <w:kern w:val="0"/>
          <w:sz w:val="40"/>
          <w:szCs w:val="40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B050"/>
          <w:kern w:val="0"/>
          <w:sz w:val="40"/>
          <w:szCs w:val="40"/>
          <w:u w:val="single"/>
          <w:rtl/>
          <w14:ligatures w14:val="none"/>
        </w:rPr>
        <w:lastRenderedPageBreak/>
        <w:t>ثانيا / الإجابة</w:t>
      </w:r>
    </w:p>
    <w:p w14:paraId="02E837FB" w14:textId="77777777" w:rsidR="00911D65" w:rsidRPr="00467C60" w:rsidRDefault="00911D65" w:rsidP="00911D65">
      <w:pPr>
        <w:shd w:val="clear" w:color="auto" w:fill="FFFFFF"/>
        <w:spacing w:before="360" w:after="360" w:line="360" w:lineRule="auto"/>
        <w:jc w:val="center"/>
        <w:rPr>
          <w:rFonts w:ascii="Times New Roman" w:eastAsia="Times New Roman" w:hAnsi="Times New Roman" w:cs="Times New Roman"/>
          <w:color w:val="0070C0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الدرس الأول: الإيمان بأشراط الساعة الصغرى</w:t>
      </w:r>
      <w:r w:rsidRPr="003F5482">
        <w:rPr>
          <w:rFonts w:ascii="Times New Roman" w:eastAsia="Times New Roman" w:hAnsi="Times New Roman" w:cs="Times New Roman" w:hint="cs"/>
          <w:color w:val="0070C0"/>
          <w:kern w:val="0"/>
          <w:sz w:val="32"/>
          <w:szCs w:val="32"/>
          <w:rtl/>
          <w14:ligatures w14:val="none"/>
        </w:rPr>
        <w:t xml:space="preserve"> 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ص ١٧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21B84F68" w14:textId="77777777" w:rsidR="00911D65" w:rsidRPr="00467C6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علل : أخفى الله - تعالى - عنا وقت اليوم الآخر</w:t>
      </w:r>
    </w:p>
    <w:p w14:paraId="354B61DC" w14:textId="0900F8D0" w:rsidR="00B46484" w:rsidRPr="00B46484" w:rsidRDefault="00B46484" w:rsidP="00B46484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:lang w:bidi="ar-KW"/>
          <w14:ligatures w14:val="none"/>
        </w:rPr>
      </w:pPr>
      <w:r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 xml:space="preserve">- </w:t>
      </w:r>
      <w:r w:rsidRPr="00467C60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حتى يكون المسلم مستعدا له في كل حين</w:t>
      </w:r>
    </w:p>
    <w:p w14:paraId="293B7F1A" w14:textId="77777777" w:rsidR="00911D65" w:rsidRPr="00467C6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lang w:bidi="ar-KW"/>
          <w14:ligatures w14:val="none"/>
        </w:rPr>
      </w:pPr>
    </w:p>
    <w:p w14:paraId="6A87E055" w14:textId="77777777" w:rsidR="00911D65" w:rsidRPr="00467C60" w:rsidRDefault="00911D65" w:rsidP="00911D65">
      <w:pPr>
        <w:pStyle w:val="a6"/>
        <w:numPr>
          <w:ilvl w:val="0"/>
          <w:numId w:val="22"/>
        </w:numPr>
        <w:shd w:val="clear" w:color="auto" w:fill="FFFFFF"/>
        <w:spacing w:after="18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 ضع علامة (</w:t>
      </w:r>
      <w:r w:rsidRPr="003F5482">
        <w:rPr>
          <w:rFonts w:ascii="Arial" w:eastAsia="Times New Roman" w:hAnsi="Arial" w:cs="Arial" w:hint="cs"/>
          <w:color w:val="EE0000"/>
          <w:kern w:val="0"/>
          <w:sz w:val="32"/>
          <w:szCs w:val="32"/>
          <w:u w:val="single"/>
          <w:rtl/>
          <w14:ligatures w14:val="none"/>
        </w:rPr>
        <w:t xml:space="preserve"> </w:t>
      </w:r>
      <w:r w:rsidRPr="003F5482">
        <w:rPr>
          <w:rFonts w:ascii="Arial" w:eastAsia="Times New Roman" w:hAnsi="Arial" w:cs="Arial"/>
          <w:color w:val="EE0000"/>
          <w:kern w:val="0"/>
          <w:sz w:val="32"/>
          <w:szCs w:val="32"/>
          <w:u w:val="single"/>
          <w:rtl/>
          <w14:ligatures w14:val="none"/>
        </w:rPr>
        <w:t>√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) مقابل العبارة الصحيحة وعلامة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</w:t>
      </w: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lang w:val="en-GB"/>
          <w14:ligatures w14:val="none"/>
        </w:rPr>
        <w:t xml:space="preserve"> X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) 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79B61F8D" w14:textId="65DC562D" w:rsidR="00911D65" w:rsidRPr="00911D65" w:rsidRDefault="00911D65" w:rsidP="00911D65">
      <w:pPr>
        <w:pStyle w:val="a6"/>
        <w:numPr>
          <w:ilvl w:val="0"/>
          <w:numId w:val="2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الساعة الوقت الذي تقوم فيه القيامة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  (  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 )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</w:p>
    <w:p w14:paraId="5AE55C08" w14:textId="647CC56C" w:rsidR="00911D65" w:rsidRPr="00911D65" w:rsidRDefault="00911D65" w:rsidP="00911D65">
      <w:pPr>
        <w:pStyle w:val="a6"/>
        <w:numPr>
          <w:ilvl w:val="0"/>
          <w:numId w:val="2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انشقاق القمر من أشراط الساعة الصغرى التي وقعت ويتكرر وقوعها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. 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ab/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ab/>
        <w:t xml:space="preserve">          </w:t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X</w:t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)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 </w:t>
      </w:r>
    </w:p>
    <w:p w14:paraId="5E9C6B92" w14:textId="313F1F95" w:rsidR="00911D65" w:rsidRPr="00911D65" w:rsidRDefault="00911D65" w:rsidP="00911D65">
      <w:pPr>
        <w:pStyle w:val="a6"/>
        <w:numPr>
          <w:ilvl w:val="0"/>
          <w:numId w:val="22"/>
        </w:num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ظهور النار في أرض الحجاز من أشراط الساعة الصغرى التي وقعت ولن يتكرر وقوعها</w:t>
      </w:r>
      <w:r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 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Pr="00911D65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 w:rsidRPr="00911D65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)</w:t>
      </w:r>
    </w:p>
    <w:p w14:paraId="31D7ACE9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3A113D90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الثالث: عدد فوائد معرفة أشراط الساعة</w:t>
      </w:r>
    </w:p>
    <w:p w14:paraId="02D66733" w14:textId="77777777" w:rsidR="0009798D" w:rsidRPr="0009798D" w:rsidRDefault="0009798D" w:rsidP="0009798D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14:ligatures w14:val="none"/>
        </w:rPr>
      </w:pPr>
      <w:r w:rsidRPr="0009798D">
        <w:rPr>
          <w:rFonts w:ascii="Arial" w:eastAsia="Times New Roman" w:hAnsi="Arial" w:cs="Arial"/>
          <w:b/>
          <w:bCs/>
          <w:kern w:val="0"/>
          <w:sz w:val="32"/>
          <w:szCs w:val="32"/>
          <w:rtl/>
          <w14:ligatures w14:val="none"/>
        </w:rPr>
        <w:t>تثبيت الإيمان باليوم الآخر في قلب المسلم</w:t>
      </w:r>
    </w:p>
    <w:p w14:paraId="7641AFD2" w14:textId="77777777" w:rsidR="0009798D" w:rsidRPr="0009798D" w:rsidRDefault="0009798D" w:rsidP="0009798D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:rtl/>
          <w14:ligatures w14:val="none"/>
        </w:rPr>
      </w:pPr>
      <w:r w:rsidRPr="0009798D">
        <w:rPr>
          <w:rFonts w:ascii="Arial" w:eastAsia="Times New Roman" w:hAnsi="Arial" w:cs="Arial"/>
          <w:b/>
          <w:bCs/>
          <w:kern w:val="0"/>
          <w:sz w:val="32"/>
          <w:szCs w:val="32"/>
          <w:rtl/>
          <w14:ligatures w14:val="none"/>
        </w:rPr>
        <w:t>توجيه المسلم نحو التصرف الأمثل تجاه الفتن والأحداث التي تصيبهم</w:t>
      </w:r>
    </w:p>
    <w:p w14:paraId="5102F025" w14:textId="77777777" w:rsidR="0009798D" w:rsidRPr="0009798D" w:rsidRDefault="0009798D" w:rsidP="0009798D">
      <w:pPr>
        <w:pStyle w:val="a6"/>
        <w:numPr>
          <w:ilvl w:val="0"/>
          <w:numId w:val="23"/>
        </w:num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kern w:val="0"/>
          <w:sz w:val="32"/>
          <w:szCs w:val="32"/>
          <w:rtl/>
          <w:lang w:bidi="ar-KW"/>
          <w14:ligatures w14:val="none"/>
        </w:rPr>
      </w:pPr>
      <w:r w:rsidRPr="0009798D">
        <w:rPr>
          <w:rFonts w:ascii="Arial" w:eastAsia="Times New Roman" w:hAnsi="Arial" w:cs="Arial"/>
          <w:b/>
          <w:bCs/>
          <w:kern w:val="0"/>
          <w:sz w:val="32"/>
          <w:szCs w:val="32"/>
          <w:rtl/>
          <w14:ligatures w14:val="none"/>
        </w:rPr>
        <w:t>إقامة الحجة على منكري اليوم الآخر</w:t>
      </w:r>
    </w:p>
    <w:p w14:paraId="13638674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:lang w:bidi="ar-KW"/>
          <w14:ligatures w14:val="none"/>
        </w:rPr>
      </w:pPr>
    </w:p>
    <w:p w14:paraId="6C29CE54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الرابع: عدد أقسام أشراط الساعة مع ذكر الفرق بينهما</w:t>
      </w:r>
      <w:r w:rsidRPr="003F5482"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.</w:t>
      </w:r>
    </w:p>
    <w:p w14:paraId="1ADD6394" w14:textId="77777777" w:rsidR="00911D65" w:rsidRPr="003F5482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3A41F05E" w14:textId="626F5AE9" w:rsidR="00911D65" w:rsidRDefault="00911D65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أ- </w:t>
      </w:r>
      <w:r w:rsidR="00FD3E03" w:rsidRPr="00FD3E03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صغرى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    </w:t>
      </w:r>
      <w:r w:rsid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 ( </w:t>
      </w:r>
      <w:r w:rsidR="00FD3E03"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تتقدم الساعة بأزمان بعيدة - يفصل بينها فاصل زمني بعيد</w:t>
      </w:r>
      <w:r w:rsidR="00FD3E03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)</w:t>
      </w:r>
    </w:p>
    <w:p w14:paraId="7601AA0F" w14:textId="71CC0914" w:rsidR="00FD3E03" w:rsidRPr="00FD3E03" w:rsidRDefault="00911D65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ب- .</w:t>
      </w:r>
      <w:r w:rsidR="00FD3E03" w:rsidRPr="00FD3E03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كبرى</w:t>
      </w:r>
      <w:r w:rsidR="00FD3E03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 w:rsidR="00FD3E03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( </w:t>
      </w:r>
      <w:r w:rsidR="00FD3E03"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تظهر قرب قيام الساعة - لا يكاد يفصل بينها فاصل زمني</w:t>
      </w:r>
      <w:r w:rsidR="00FD3E03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)</w:t>
      </w:r>
    </w:p>
    <w:p w14:paraId="7E3F73C6" w14:textId="77777777" w:rsid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</w:p>
    <w:p w14:paraId="14318CC2" w14:textId="77777777" w:rsid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</w:p>
    <w:p w14:paraId="126B61F5" w14:textId="77777777" w:rsid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</w:p>
    <w:p w14:paraId="71332364" w14:textId="77777777" w:rsid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</w:p>
    <w:p w14:paraId="167306FF" w14:textId="77777777" w:rsidR="00FA1E6C" w:rsidRDefault="00911D65" w:rsidP="00FA1E6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lastRenderedPageBreak/>
        <w:t>الدرس الثاني: الإيمان بأشراط الساعة الصغرى</w:t>
      </w:r>
      <w:r w:rsidRPr="006722C0">
        <w:rPr>
          <w:rFonts w:ascii="Arial" w:eastAsia="Times New Roman" w:hAnsi="Arial" w:cs="Arial" w:hint="cs"/>
          <w:b/>
          <w:bCs/>
          <w:color w:val="0070C0"/>
          <w:kern w:val="0"/>
          <w:sz w:val="32"/>
          <w:szCs w:val="32"/>
          <w:rtl/>
          <w14:ligatures w14:val="none"/>
        </w:rPr>
        <w:t xml:space="preserve"> 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ص ٢٥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</w:p>
    <w:p w14:paraId="6FE89604" w14:textId="4E9A7478" w:rsidR="00911D65" w:rsidRPr="00FA1E6C" w:rsidRDefault="00911D65" w:rsidP="00FA1E6C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</w:t>
      </w:r>
      <w:r w:rsidRPr="00467C60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م</w:t>
      </w:r>
    </w:p>
    <w:p w14:paraId="48D00BF7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عدد أشراط الساعة الصغرى التي لم تقع بعد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</w:p>
    <w:p w14:paraId="096693E5" w14:textId="611C2627" w:rsidR="00FD3E03" w:rsidRPr="00FD3E03" w:rsidRDefault="00911D65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lang w:bidi="ar-KW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 xml:space="preserve"> </w:t>
      </w:r>
      <w:r w:rsidR="00FD3E03"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عودة جزيرة العرب مروجا وأنهارًا</w:t>
      </w:r>
    </w:p>
    <w:p w14:paraId="3F447F60" w14:textId="77777777" w:rsidR="00FD3E03" w:rsidRP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تكليم السباع والجمادات للإنسان</w:t>
      </w:r>
    </w:p>
    <w:p w14:paraId="41D74EC8" w14:textId="77777777" w:rsidR="00FD3E03" w:rsidRP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</w:pPr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إخراج الأرض لكنوزها</w:t>
      </w:r>
    </w:p>
    <w:p w14:paraId="7BF61E60" w14:textId="77777777" w:rsidR="00FD3E03" w:rsidRP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>ان</w:t>
      </w:r>
      <w:proofErr w:type="spellStart"/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حسار</w:t>
      </w:r>
      <w:proofErr w:type="spellEnd"/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 xml:space="preserve"> نهر الفرات عن جبل من ذهب</w:t>
      </w:r>
    </w:p>
    <w:p w14:paraId="2BF85345" w14:textId="77777777" w:rsidR="00FD3E03" w:rsidRPr="00FD3E03" w:rsidRDefault="00FD3E03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>ق</w:t>
      </w:r>
      <w:r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تال المسلمين لليهود وانتصارهم عليهم</w:t>
      </w:r>
    </w:p>
    <w:p w14:paraId="4E0B093C" w14:textId="0FF084BB" w:rsidR="00911D65" w:rsidRDefault="00911D65" w:rsidP="00FD3E03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:lang w:bidi="ar-KW"/>
          <w14:ligatures w14:val="none"/>
        </w:rPr>
        <w:tab/>
      </w:r>
    </w:p>
    <w:p w14:paraId="186E2149" w14:textId="77777777" w:rsidR="00911D65" w:rsidRPr="003F5482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السؤال الثاني: </w:t>
      </w:r>
    </w:p>
    <w:p w14:paraId="53FFA2DE" w14:textId="77777777" w:rsidR="00911D65" w:rsidRPr="003F5482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ضع علامة (</w:t>
      </w: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√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) مقابل العبارة الصحيحة وعلامة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 x ) 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11180514" w14:textId="3A029E94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597AD8"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 xml:space="preserve">1- </w:t>
      </w:r>
      <w:r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التفاخر في زخرفة المساجد وعمرانها من أشراط الساعة الصغرى التي وقعت وما زالت مستمرة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.   </w:t>
      </w:r>
      <w:r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</w:t>
      </w:r>
      <w:r w:rsid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)</w:t>
      </w:r>
    </w:p>
    <w:p w14:paraId="61878F5B" w14:textId="064CA4DB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:lang w:bidi="ar-KW"/>
          <w14:ligatures w14:val="none"/>
        </w:rPr>
        <w:t xml:space="preserve">2- </w:t>
      </w:r>
      <w:r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عودة جزيرة العرب مروجًا وأنهارًا من أشراط الساعة الصغرى التي لم تقع بعد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:lang w:val="en-GB"/>
          <w14:ligatures w14:val="none"/>
        </w:rPr>
        <w:t>.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 w:rsidR="00FD3E03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)</w:t>
      </w:r>
    </w:p>
    <w:p w14:paraId="28936DA7" w14:textId="455D1CDB" w:rsidR="00911D65" w:rsidRPr="00467C6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 xml:space="preserve">3- </w:t>
      </w:r>
      <w:r w:rsidRPr="00467C60"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>رفع العلم، وكثرة الجهل، من أشراط الساعة الكبرى</w:t>
      </w:r>
      <w:r>
        <w:rPr>
          <w:rFonts w:ascii="Arial" w:eastAsia="Times New Roman" w:hAnsi="Arial" w:cs="Arial" w:hint="cs"/>
          <w:color w:val="0A0A0A"/>
          <w:kern w:val="0"/>
          <w:sz w:val="28"/>
          <w:szCs w:val="28"/>
          <w:rtl/>
          <w14:ligatures w14:val="none"/>
        </w:rPr>
        <w:t>.</w:t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/>
          <w:color w:val="0A0A0A"/>
          <w:kern w:val="0"/>
          <w:sz w:val="28"/>
          <w:szCs w:val="28"/>
          <w:rtl/>
          <w14:ligatures w14:val="none"/>
        </w:rPr>
        <w:tab/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</w:t>
      </w:r>
      <w:r w:rsidR="00FD3E03" w:rsidRPr="00FD3E03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X</w:t>
      </w:r>
      <w:r w:rsidRPr="00FD3E03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</w:t>
      </w: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)</w:t>
      </w:r>
    </w:p>
    <w:p w14:paraId="3AE2601B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198DCDBE" w14:textId="77777777" w:rsidR="00911D65" w:rsidRPr="003F5482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السؤال الثالث: </w:t>
      </w:r>
    </w:p>
    <w:p w14:paraId="701AB502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صنف أشراط الساعة الصغرى التي وقعت ومازالت مستمرة، والتي لم تقع بعد في الجدول الآتي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4B9EF667" w14:textId="77777777" w:rsidR="00911D65" w:rsidRPr="006722C0" w:rsidRDefault="00911D65" w:rsidP="00911D6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</w:pP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]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اجتماع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الأمم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لكسر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شوكة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المسلم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ين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–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تول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ي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غي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الأمي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>ن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أمور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المسلمي</w:t>
      </w:r>
      <w:r w:rsidRPr="00911D65">
        <w:rPr>
          <w:rFonts w:ascii="Arial" w:eastAsia="Times New Roman" w:hAnsi="Arial" w:cs="Arial" w:hint="cs"/>
          <w:b/>
          <w:bCs/>
          <w:color w:val="0A0A0A"/>
          <w:kern w:val="0"/>
          <w:sz w:val="28"/>
          <w:szCs w:val="28"/>
          <w:rtl/>
          <w14:ligatures w14:val="none"/>
        </w:rPr>
        <w:t xml:space="preserve">ن  </w:t>
      </w:r>
      <w:r w:rsidRPr="006722C0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 </w:t>
      </w:r>
      <w:r w:rsidRPr="006722C0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14:ligatures w14:val="none"/>
        </w:rPr>
        <w:t>–</w:t>
      </w:r>
    </w:p>
    <w:p w14:paraId="2C5F9DD1" w14:textId="77777777" w:rsidR="00911D65" w:rsidRPr="00467C60" w:rsidRDefault="00911D65" w:rsidP="00911D6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</w:pP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تكليم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السباع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والجمادات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للإنسان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–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انحسار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نهر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الفرات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عن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جبل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من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:rtl/>
          <w14:ligatures w14:val="none"/>
        </w:rPr>
        <w:t xml:space="preserve"> </w:t>
      </w:r>
      <w:r w:rsidRPr="00911D65">
        <w:rPr>
          <w:rFonts w:ascii="Arial" w:eastAsia="Times New Roman" w:hAnsi="Arial" w:cs="Arial" w:hint="eastAsia"/>
          <w:b/>
          <w:bCs/>
          <w:color w:val="0A0A0A"/>
          <w:kern w:val="0"/>
          <w:sz w:val="28"/>
          <w:szCs w:val="28"/>
          <w:rtl/>
          <w14:ligatures w14:val="none"/>
        </w:rPr>
        <w:t>ذهب</w:t>
      </w:r>
      <w:r w:rsidRPr="00911D65">
        <w:rPr>
          <w:rFonts w:ascii="Arial" w:eastAsia="Times New Roman" w:hAnsi="Arial" w:cs="Arial"/>
          <w:b/>
          <w:bCs/>
          <w:color w:val="0A0A0A"/>
          <w:kern w:val="0"/>
          <w:sz w:val="28"/>
          <w:szCs w:val="28"/>
          <w14:ligatures w14:val="none"/>
        </w:rPr>
        <w:t xml:space="preserve"> [.</w:t>
      </w: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59"/>
        <w:gridCol w:w="3955"/>
      </w:tblGrid>
      <w:tr w:rsidR="00911D65" w:rsidRPr="00467C60" w14:paraId="428D966A" w14:textId="77777777" w:rsidTr="00FE1A07">
        <w:trPr>
          <w:trHeight w:val="340"/>
          <w:jc w:val="center"/>
        </w:trPr>
        <w:tc>
          <w:tcPr>
            <w:tcW w:w="3101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6B3630F1" w14:textId="77777777" w:rsidR="00911D65" w:rsidRPr="00467C60" w:rsidRDefault="00911D65" w:rsidP="00FE1A0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الأشراط التي وقعت ومازالت مستمرة</w:t>
            </w:r>
          </w:p>
        </w:tc>
        <w:tc>
          <w:tcPr>
            <w:tcW w:w="1899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19007B79" w14:textId="77777777" w:rsidR="00911D65" w:rsidRPr="00467C60" w:rsidRDefault="00911D65" w:rsidP="00FE1A07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الأشراط التي لم تقع بعد</w:t>
            </w:r>
          </w:p>
        </w:tc>
      </w:tr>
      <w:tr w:rsidR="00911D65" w:rsidRPr="00467C60" w14:paraId="256FBA6F" w14:textId="77777777" w:rsidTr="00FE1A07">
        <w:trPr>
          <w:trHeight w:val="340"/>
          <w:jc w:val="center"/>
        </w:trPr>
        <w:tc>
          <w:tcPr>
            <w:tcW w:w="3101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4CD048F5" w14:textId="78A24964" w:rsidR="00911D65" w:rsidRPr="00467C60" w:rsidRDefault="00FD3E03" w:rsidP="00D66441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تكليم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السباع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والجمادات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للإنسان</w:t>
            </w:r>
          </w:p>
        </w:tc>
        <w:tc>
          <w:tcPr>
            <w:tcW w:w="1899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8BC0C8" w14:textId="174560E7" w:rsidR="00911D65" w:rsidRPr="00467C60" w:rsidRDefault="00FD3E03" w:rsidP="00D664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اجتماع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الأمم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لكسر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شوكة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المسلم</w:t>
            </w:r>
            <w:r w:rsidRPr="00911D65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ين</w:t>
            </w:r>
          </w:p>
        </w:tc>
      </w:tr>
      <w:tr w:rsidR="00911D65" w:rsidRPr="00467C60" w14:paraId="4C5E4C28" w14:textId="77777777" w:rsidTr="00FE1A07">
        <w:trPr>
          <w:trHeight w:val="340"/>
          <w:jc w:val="center"/>
        </w:trPr>
        <w:tc>
          <w:tcPr>
            <w:tcW w:w="3101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4A4FFEE1" w14:textId="27F4FBED" w:rsidR="00911D65" w:rsidRPr="00467C60" w:rsidRDefault="00FD3E03" w:rsidP="00D664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انحسار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نهر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الفرات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عن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جبل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من</w:t>
            </w:r>
            <w:r w:rsidRPr="00911D65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911D65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ذهب</w:t>
            </w:r>
          </w:p>
        </w:tc>
        <w:tc>
          <w:tcPr>
            <w:tcW w:w="1899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9F1CD4F" w14:textId="634FDCC0" w:rsidR="00911D65" w:rsidRPr="00467C60" w:rsidRDefault="00FD3E03" w:rsidP="00D66441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32"/>
                <w:szCs w:val="32"/>
                <w14:ligatures w14:val="none"/>
              </w:rPr>
            </w:pP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تول</w:t>
            </w:r>
            <w:r w:rsidRPr="00911D65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ي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غي</w:t>
            </w:r>
            <w:r w:rsidRPr="00911D65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ر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الأمي</w:t>
            </w:r>
            <w:r w:rsidRPr="00911D65">
              <w:rPr>
                <w:rFonts w:ascii="Arial" w:eastAsia="Times New Roman" w:hAnsi="Arial" w:cs="Arial" w:hint="cs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ن</w:t>
            </w:r>
            <w:r w:rsidRPr="006722C0">
              <w:rPr>
                <w:rFonts w:ascii="Arial" w:eastAsia="Times New Roman" w:hAnsi="Arial" w:cs="Arial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 xml:space="preserve"> </w:t>
            </w:r>
            <w:r w:rsidRPr="006722C0">
              <w:rPr>
                <w:rFonts w:ascii="Arial" w:eastAsia="Times New Roman" w:hAnsi="Arial" w:cs="Arial" w:hint="eastAsia"/>
                <w:b/>
                <w:bCs/>
                <w:color w:val="0A0A0A"/>
                <w:kern w:val="0"/>
                <w:sz w:val="28"/>
                <w:szCs w:val="28"/>
                <w:rtl/>
                <w14:ligatures w14:val="none"/>
              </w:rPr>
              <w:t>أمور</w:t>
            </w:r>
          </w:p>
        </w:tc>
      </w:tr>
    </w:tbl>
    <w:p w14:paraId="5966D222" w14:textId="77777777" w:rsidR="00911D65" w:rsidRDefault="00911D65" w:rsidP="00911D6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14DB363D" w14:textId="77777777" w:rsidR="00FA1E6C" w:rsidRDefault="00FA1E6C" w:rsidP="00911D6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33A5E11C" w14:textId="77777777" w:rsidR="00FA1E6C" w:rsidRDefault="00FA1E6C" w:rsidP="00911D6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58985823" w14:textId="77777777" w:rsidR="00911D65" w:rsidRDefault="00911D65" w:rsidP="00911D65">
      <w:pPr>
        <w:spacing w:after="0" w:line="240" w:lineRule="auto"/>
        <w:rPr>
          <w:rFonts w:ascii="Times New Roman" w:eastAsia="Times New Roman" w:hAnsi="Times New Roman" w:cs="Times New Roman"/>
          <w:kern w:val="0"/>
          <w:sz w:val="32"/>
          <w:szCs w:val="32"/>
          <w:rtl/>
          <w14:ligatures w14:val="none"/>
        </w:rPr>
      </w:pPr>
    </w:p>
    <w:p w14:paraId="677A253B" w14:textId="77777777" w:rsidR="00911D65" w:rsidRPr="003F5482" w:rsidRDefault="00911D65" w:rsidP="0093077A">
      <w:pPr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color w:val="0070C0"/>
          <w:kern w:val="0"/>
          <w:sz w:val="32"/>
          <w:szCs w:val="32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lastRenderedPageBreak/>
        <w:t>الدرس الثالث: زكاة الفطر ص ٣٣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36C08C31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وضح معاني المفردات الواردة في الحديث النبوي الشريف</w:t>
      </w:r>
    </w:p>
    <w:p w14:paraId="6DB9B452" w14:textId="77777777" w:rsidR="004D055B" w:rsidRDefault="004D055B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70"/>
        <w:gridCol w:w="7144"/>
      </w:tblGrid>
      <w:tr w:rsidR="004D055B" w:rsidRPr="00467C60" w14:paraId="205C7E7D" w14:textId="77777777" w:rsidTr="004D055B">
        <w:tc>
          <w:tcPr>
            <w:tcW w:w="1570" w:type="pct"/>
            <w:tcMar>
              <w:top w:w="120" w:type="dxa"/>
              <w:left w:w="240" w:type="dxa"/>
              <w:bottom w:w="120" w:type="dxa"/>
              <w:right w:w="0" w:type="dxa"/>
            </w:tcMar>
            <w:hideMark/>
          </w:tcPr>
          <w:p w14:paraId="08378C28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فرض</w:t>
            </w:r>
          </w:p>
        </w:tc>
        <w:tc>
          <w:tcPr>
            <w:tcW w:w="3430" w:type="pct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56088829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أوجب</w:t>
            </w:r>
          </w:p>
        </w:tc>
      </w:tr>
      <w:tr w:rsidR="004D055B" w:rsidRPr="00467C60" w14:paraId="3AB16D8D" w14:textId="77777777" w:rsidTr="004D055B">
        <w:tc>
          <w:tcPr>
            <w:tcW w:w="1570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176D42FA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طهرة</w:t>
            </w:r>
          </w:p>
        </w:tc>
        <w:tc>
          <w:tcPr>
            <w:tcW w:w="3430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55AF21D3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أي: تطهر الصائم</w:t>
            </w:r>
          </w:p>
        </w:tc>
      </w:tr>
      <w:tr w:rsidR="004D055B" w:rsidRPr="00467C60" w14:paraId="00AFC192" w14:textId="77777777" w:rsidTr="004D055B">
        <w:tc>
          <w:tcPr>
            <w:tcW w:w="1570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43C48227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اللغو</w:t>
            </w:r>
          </w:p>
        </w:tc>
        <w:tc>
          <w:tcPr>
            <w:tcW w:w="3430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4C1FA64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الكلام الباطل</w:t>
            </w:r>
          </w:p>
        </w:tc>
      </w:tr>
      <w:tr w:rsidR="004D055B" w:rsidRPr="00467C60" w14:paraId="127C5CB8" w14:textId="77777777" w:rsidTr="004D055B">
        <w:tc>
          <w:tcPr>
            <w:tcW w:w="1570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71A1BF73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الرفث</w:t>
            </w:r>
          </w:p>
        </w:tc>
        <w:tc>
          <w:tcPr>
            <w:tcW w:w="3430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53A8E92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القول الفاحش</w:t>
            </w:r>
          </w:p>
        </w:tc>
      </w:tr>
      <w:tr w:rsidR="004D055B" w:rsidRPr="00467C60" w14:paraId="10571809" w14:textId="77777777" w:rsidTr="004D055B">
        <w:tc>
          <w:tcPr>
            <w:tcW w:w="1570" w:type="pct"/>
            <w:tcMar>
              <w:top w:w="180" w:type="dxa"/>
              <w:left w:w="240" w:type="dxa"/>
              <w:bottom w:w="180" w:type="dxa"/>
              <w:right w:w="0" w:type="dxa"/>
            </w:tcMar>
            <w:hideMark/>
          </w:tcPr>
          <w:p w14:paraId="47FDC4FA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طعمة</w:t>
            </w:r>
          </w:p>
        </w:tc>
        <w:tc>
          <w:tcPr>
            <w:tcW w:w="3430" w:type="pct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D7A8542" w14:textId="77777777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إطعامًا للفقراء</w:t>
            </w:r>
          </w:p>
        </w:tc>
      </w:tr>
    </w:tbl>
    <w:p w14:paraId="7824F66A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3D0E467B" w14:textId="77777777" w:rsidR="00911D65" w:rsidRPr="003F5482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 ترجم الراوي الحديث عبد الله بن عباس رضي الله عنه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6299CA54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tbl>
      <w:tblPr>
        <w:bidiVisual/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8"/>
        <w:gridCol w:w="9506"/>
      </w:tblGrid>
      <w:tr w:rsidR="004D055B" w:rsidRPr="00467C60" w14:paraId="5F0696F8" w14:textId="77777777" w:rsidTr="00FE1A07">
        <w:tc>
          <w:tcPr>
            <w:tcW w:w="436" w:type="pct"/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  <w:hideMark/>
          </w:tcPr>
          <w:p w14:paraId="17646A2B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اسمه</w:t>
            </w:r>
          </w:p>
        </w:tc>
        <w:tc>
          <w:tcPr>
            <w:tcW w:w="4564" w:type="pct"/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  <w:hideMark/>
          </w:tcPr>
          <w:p w14:paraId="0249A9E0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عبد الله بن عباس بن عبد المطلب القرشي الهاشمي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4D055B" w:rsidRPr="00467C60" w14:paraId="6102620E" w14:textId="77777777" w:rsidTr="00FE1A07">
        <w:tc>
          <w:tcPr>
            <w:tcW w:w="436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1ADA8276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ألقابه</w:t>
            </w:r>
          </w:p>
        </w:tc>
        <w:tc>
          <w:tcPr>
            <w:tcW w:w="4564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4BCBB598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ترجمان القرآن، وحبر الأمة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4D055B" w:rsidRPr="00467C60" w14:paraId="1E31DDE5" w14:textId="77777777" w:rsidTr="00FE1A07">
        <w:tc>
          <w:tcPr>
            <w:tcW w:w="436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3378AB1F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مناقبه</w:t>
            </w:r>
          </w:p>
        </w:tc>
        <w:tc>
          <w:tcPr>
            <w:tcW w:w="4564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37499DA7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من المكثرين من رواية الأحاديث. ابن عم رسول الله ﷺ. دعا له النبي - ﷺ - فقال : { اللهم فقه في الدين، وعلمه التأويل }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4D055B" w:rsidRPr="00467C60" w14:paraId="79EA9960" w14:textId="77777777" w:rsidTr="004D055B">
        <w:trPr>
          <w:trHeight w:val="23"/>
        </w:trPr>
        <w:tc>
          <w:tcPr>
            <w:tcW w:w="436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7A1A65F1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مولده</w:t>
            </w:r>
          </w:p>
        </w:tc>
        <w:tc>
          <w:tcPr>
            <w:tcW w:w="4564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7A85CBDB" w14:textId="26E1C87D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ولد سنة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( 3 ) 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قبل الهجرة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  <w:t>.</w:t>
            </w:r>
          </w:p>
        </w:tc>
      </w:tr>
      <w:tr w:rsidR="004D055B" w:rsidRPr="00467C60" w14:paraId="4FF4ABD9" w14:textId="77777777" w:rsidTr="004D055B">
        <w:trPr>
          <w:trHeight w:val="114"/>
        </w:trPr>
        <w:tc>
          <w:tcPr>
            <w:tcW w:w="436" w:type="pct"/>
            <w:tcMar>
              <w:top w:w="180" w:type="dxa"/>
              <w:left w:w="240" w:type="dxa"/>
              <w:bottom w:w="180" w:type="dxa"/>
              <w:right w:w="0" w:type="dxa"/>
            </w:tcMar>
            <w:vAlign w:val="center"/>
            <w:hideMark/>
          </w:tcPr>
          <w:p w14:paraId="380AEBCA" w14:textId="77777777" w:rsidR="004D055B" w:rsidRPr="00467C60" w:rsidRDefault="004D055B" w:rsidP="00FE1A07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وفاته</w:t>
            </w:r>
          </w:p>
        </w:tc>
        <w:tc>
          <w:tcPr>
            <w:tcW w:w="4564" w:type="pct"/>
            <w:tcMar>
              <w:top w:w="180" w:type="dxa"/>
              <w:left w:w="0" w:type="dxa"/>
              <w:bottom w:w="180" w:type="dxa"/>
              <w:right w:w="0" w:type="dxa"/>
            </w:tcMar>
            <w:vAlign w:val="center"/>
            <w:hideMark/>
          </w:tcPr>
          <w:p w14:paraId="24684A3C" w14:textId="3FABC06D" w:rsidR="004D055B" w:rsidRPr="00467C60" w:rsidRDefault="004D055B" w:rsidP="004D055B">
            <w:pPr>
              <w:spacing w:after="0" w:line="330" w:lineRule="atLeast"/>
              <w:jc w:val="center"/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</w:pP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توفي بالطائف سنة</w:t>
            </w:r>
            <w:r w:rsidRPr="00467C60">
              <w:rPr>
                <w:rFonts w:ascii="Arial" w:eastAsia="Times New Roman" w:hAnsi="Arial" w:cs="Arial"/>
                <w:b/>
                <w:bCs/>
                <w:noProof/>
                <w:kern w:val="0"/>
                <w:sz w:val="32"/>
                <w:szCs w:val="32"/>
                <w14:ligatures w14:val="none"/>
              </w:rPr>
              <w:drawing>
                <wp:inline distT="0" distB="0" distL="0" distR="0" wp14:anchorId="78718BAE" wp14:editId="370888F9">
                  <wp:extent cx="8255" cy="8255"/>
                  <wp:effectExtent l="0" t="0" r="0" b="0"/>
                  <wp:docPr id="1241510360" name="صورة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" cy="8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(68 )</w:t>
            </w:r>
            <w:r w:rsidRPr="00467C60">
              <w:rPr>
                <w:rFonts w:ascii="Arial" w:eastAsia="Times New Roman" w:hAnsi="Arial" w:cs="Arial"/>
                <w:b/>
                <w:bCs/>
                <w:kern w:val="0"/>
                <w:sz w:val="32"/>
                <w:szCs w:val="32"/>
                <w:rtl/>
                <w14:ligatures w14:val="none"/>
              </w:rPr>
              <w:t>هـ وعمره</w:t>
            </w:r>
            <w:r>
              <w:rPr>
                <w:rFonts w:ascii="Arial" w:eastAsia="Times New Roman" w:hAnsi="Arial" w:cs="Arial" w:hint="cs"/>
                <w:b/>
                <w:bCs/>
                <w:kern w:val="0"/>
                <w:sz w:val="32"/>
                <w:szCs w:val="32"/>
                <w:rtl/>
                <w14:ligatures w14:val="none"/>
              </w:rPr>
              <w:t xml:space="preserve"> (71 ).</w:t>
            </w:r>
          </w:p>
        </w:tc>
      </w:tr>
    </w:tbl>
    <w:p w14:paraId="40F3E0AB" w14:textId="672DE8A7" w:rsidR="00911D65" w:rsidRPr="00467C6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الثالث: أكمل 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75C1F4AC" w14:textId="2DF06CD5" w:rsidR="00037818" w:rsidRPr="00037818" w:rsidRDefault="00A60E71" w:rsidP="0003781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:lang w:bidi="ar-KW"/>
          <w14:ligatures w14:val="none"/>
        </w:rPr>
        <w:t xml:space="preserve">1- </w:t>
      </w:r>
      <w:r w:rsidR="00911D65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حكم زكاة الفطر</w:t>
      </w:r>
      <w:r w:rsidR="00911D65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</w:t>
      </w:r>
      <w:r w:rsidR="00037818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 </w:t>
      </w:r>
    </w:p>
    <w:p w14:paraId="66FEC607" w14:textId="1E68A457" w:rsidR="00911D65" w:rsidRPr="00037818" w:rsidRDefault="00D66441" w:rsidP="00037818">
      <w:pPr>
        <w:spacing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 xml:space="preserve">- </w:t>
      </w:r>
      <w:r w:rsidR="00037818" w:rsidRPr="00037818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واجبة على كل مسلم يملك قوت يومه عن نفسه وعمن تلزمه نفقتهم كالزوجة والأولاد</w:t>
      </w:r>
    </w:p>
    <w:p w14:paraId="38C7D173" w14:textId="30E04BEE" w:rsidR="00037818" w:rsidRPr="00037818" w:rsidRDefault="00A60E71" w:rsidP="00037818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2- </w:t>
      </w:r>
      <w:r w:rsidR="00911D65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أفضل وقت لإخراج زكاة الفطر</w:t>
      </w:r>
    </w:p>
    <w:p w14:paraId="55848C50" w14:textId="581BEBAB" w:rsidR="00037818" w:rsidRPr="00037818" w:rsidRDefault="00D66441" w:rsidP="00037818">
      <w:pPr>
        <w:spacing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- </w:t>
      </w:r>
      <w:r w:rsidR="00037818" w:rsidRPr="00037818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من بعد غروب شمس آخر يوم من رمضان إلى خروج الإمام لصلاة العيد</w:t>
      </w:r>
      <w:r w:rsidR="00037818" w:rsidRPr="00037818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</w:t>
      </w:r>
    </w:p>
    <w:p w14:paraId="09F4CBDE" w14:textId="7A3D6ABE" w:rsidR="00A60E71" w:rsidRDefault="00A60E71" w:rsidP="00037818">
      <w:p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3- </w:t>
      </w:r>
      <w:r w:rsidR="00911D65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من ألقاب الصحابي عبد الله بن عباس رضي الله عنه</w:t>
      </w:r>
      <w:r w:rsidR="00911D65" w:rsidRPr="00037818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</w:t>
      </w:r>
      <w:r w:rsidR="00911D65" w:rsidRPr="00037818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</w:t>
      </w:r>
    </w:p>
    <w:p w14:paraId="3238461B" w14:textId="1630E911" w:rsidR="00911D65" w:rsidRPr="00037818" w:rsidRDefault="00D66441" w:rsidP="0093077A">
      <w:pPr>
        <w:shd w:val="clear" w:color="auto" w:fill="FFFFFF"/>
        <w:tabs>
          <w:tab w:val="left" w:pos="2383"/>
        </w:tabs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:lang w:bidi="ar-KW"/>
          <w14:ligatures w14:val="none"/>
        </w:rPr>
        <w:t>-</w:t>
      </w:r>
      <w:r w:rsidR="00037818" w:rsidRPr="00037818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ترجمان القر</w:t>
      </w:r>
      <w:r w:rsidR="00037818" w:rsidRPr="00037818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آن</w:t>
      </w:r>
      <w:r w:rsidR="00037818" w:rsidRPr="00037818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="0093077A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ab/>
      </w:r>
    </w:p>
    <w:p w14:paraId="2D0C882F" w14:textId="77777777" w:rsidR="00911D65" w:rsidRPr="00467C60" w:rsidRDefault="00911D65" w:rsidP="00911D65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lastRenderedPageBreak/>
        <w:t>الدرس الرابع: مؤامرات أعداء الإسلام ص ٤١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الصف الثامن - الوحدة الأولى - الفصل الدراسي الثاني</w:t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14:ligatures w14:val="none"/>
        </w:rPr>
        <w:br/>
      </w:r>
      <w:r w:rsidRPr="00467C60">
        <w:rPr>
          <w:rFonts w:ascii="Arial" w:eastAsia="Times New Roman" w:hAnsi="Arial" w:cs="Arial"/>
          <w:b/>
          <w:bCs/>
          <w:color w:val="0070C0"/>
          <w:kern w:val="0"/>
          <w:sz w:val="32"/>
          <w:szCs w:val="32"/>
          <w:rtl/>
          <w14:ligatures w14:val="none"/>
        </w:rPr>
        <w:t>العام الدراسي ٢٠٢٥ - ٢٠٢٦ م</w:t>
      </w:r>
    </w:p>
    <w:p w14:paraId="54D14B0A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</w:pPr>
    </w:p>
    <w:p w14:paraId="7C38A1E9" w14:textId="77777777" w:rsidR="00911D65" w:rsidRPr="00467C6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الأول: أكمل ما يأتي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23A85B56" w14:textId="3CAD8026" w:rsidR="00911D65" w:rsidRPr="00D66441" w:rsidRDefault="00911D65" w:rsidP="00D66441">
      <w:p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صفات اليهود في القرآن الكريم</w:t>
      </w: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</w:p>
    <w:p w14:paraId="6AA2A89D" w14:textId="3546BFF2" w:rsidR="00D66441" w:rsidRPr="00467C60" w:rsidRDefault="00D66441" w:rsidP="00D66441">
      <w:pPr>
        <w:spacing w:line="360" w:lineRule="auto"/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14:ligatures w14:val="none"/>
        </w:rPr>
      </w:pPr>
      <w:r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 xml:space="preserve">-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الخيانة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نقض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العهد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الكذب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الحسد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الإفساد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ف</w:t>
      </w:r>
      <w:r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 xml:space="preserve">ي </w:t>
      </w:r>
      <w:r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الأرض</w:t>
      </w:r>
      <w:r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14:ligatures w14:val="none"/>
        </w:rPr>
        <w:t>.</w:t>
      </w:r>
    </w:p>
    <w:p w14:paraId="0CC4B71B" w14:textId="1ADBE551" w:rsidR="00911D65" w:rsidRPr="00467C60" w:rsidRDefault="00911D65" w:rsidP="00D66441">
      <w:pPr>
        <w:shd w:val="clear" w:color="auto" w:fill="FFFFFF"/>
        <w:spacing w:after="18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القبائل الثلاثة لليهود التي كانت تسكن المدينة هم </w:t>
      </w:r>
      <w:r w:rsidR="00D66441"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  (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بنو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قينقاع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بنو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النضي</w:t>
      </w:r>
      <w:r w:rsidR="00D66441">
        <w:rPr>
          <w:rFonts w:ascii="Arial" w:eastAsia="Times New Roman" w:hAnsi="Arial" w:cs="Arial" w:hint="cs"/>
          <w:b/>
          <w:bCs/>
          <w:color w:val="0A0A0A"/>
          <w:kern w:val="0"/>
          <w:sz w:val="32"/>
          <w:szCs w:val="32"/>
          <w:rtl/>
          <w14:ligatures w14:val="none"/>
        </w:rPr>
        <w:t>ر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و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بنو</w:t>
      </w:r>
      <w:r w:rsidR="00D66441" w:rsidRPr="00D66441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="00D66441" w:rsidRPr="00D66441">
        <w:rPr>
          <w:rFonts w:ascii="Arial" w:eastAsia="Times New Roman" w:hAnsi="Arial" w:cs="Arial" w:hint="eastAsia"/>
          <w:b/>
          <w:bCs/>
          <w:color w:val="0A0A0A"/>
          <w:kern w:val="0"/>
          <w:sz w:val="32"/>
          <w:szCs w:val="32"/>
          <w:rtl/>
          <w14:ligatures w14:val="none"/>
        </w:rPr>
        <w:t>قريظة</w:t>
      </w:r>
      <w:r w:rsidR="00D66441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)</w:t>
      </w:r>
    </w:p>
    <w:p w14:paraId="71B13782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36AB78FA" w14:textId="77777777" w:rsidR="00911D65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467C6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الثاني:</w:t>
      </w:r>
    </w:p>
    <w:p w14:paraId="6B4CE74F" w14:textId="77777777" w:rsidR="00911D65" w:rsidRPr="006722C0" w:rsidRDefault="00911D65" w:rsidP="00911D65">
      <w:pPr>
        <w:shd w:val="clear" w:color="auto" w:fill="FFFFFF"/>
        <w:spacing w:after="0" w:line="360" w:lineRule="auto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ضع علامة (√) مقابل العبارة الصحيحة وعلامة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 xml:space="preserve"> ( x ) 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مقابل العبارة غير الصحيحة فيما يأتي</w:t>
      </w:r>
      <w:r w:rsidRPr="006722C0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:</w:t>
      </w:r>
    </w:p>
    <w:p w14:paraId="0052AF66" w14:textId="39317E9C" w:rsidR="00911D65" w:rsidRPr="003F5482" w:rsidRDefault="00911D65" w:rsidP="008C6FFE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المؤامرة تدبير خفي يراد به إلحاق الضرر بالإسلام والمسلمين</w:t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>.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="00D66441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 )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 xml:space="preserve"> </w:t>
      </w:r>
    </w:p>
    <w:p w14:paraId="7F1F8C88" w14:textId="385C82A5" w:rsidR="00911D65" w:rsidRPr="003F5482" w:rsidRDefault="00911D65" w:rsidP="008C6FFE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انضم بنو النضير إلى صفوف الأحزاب في غزوة الخندق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 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="00D66441" w:rsidRPr="00D66441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X</w:t>
      </w:r>
      <w:r w:rsidRPr="00D66441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</w:t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)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  <w:t xml:space="preserve"> </w:t>
      </w:r>
    </w:p>
    <w:p w14:paraId="785F2B40" w14:textId="256DF476" w:rsidR="00911D65" w:rsidRPr="003F5482" w:rsidRDefault="00911D65" w:rsidP="008C6FFE">
      <w:pPr>
        <w:pStyle w:val="a6"/>
        <w:numPr>
          <w:ilvl w:val="0"/>
          <w:numId w:val="25"/>
        </w:numPr>
        <w:shd w:val="clear" w:color="auto" w:fill="FFFFFF"/>
        <w:spacing w:after="0" w:line="360" w:lineRule="auto"/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</w:pP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كان اليهود يثيرون الفتن بين الأوس والخزرج</w:t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ab/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(  </w:t>
      </w:r>
      <w:r w:rsidR="00D66441">
        <w:rPr>
          <w:rFonts w:ascii="Arial" w:eastAsia="Times New Roman" w:hAnsi="Arial" w:cs="Arial"/>
          <w:color w:val="0A0A0A"/>
          <w:kern w:val="0"/>
          <w:sz w:val="32"/>
          <w:szCs w:val="32"/>
          <w:rtl/>
          <w14:ligatures w14:val="none"/>
        </w:rPr>
        <w:t>√</w:t>
      </w:r>
      <w:r w:rsidRPr="003F5482">
        <w:rPr>
          <w:rFonts w:ascii="Arial" w:eastAsia="Times New Roman" w:hAnsi="Arial" w:cs="Arial" w:hint="cs"/>
          <w:color w:val="0A0A0A"/>
          <w:kern w:val="0"/>
          <w:sz w:val="32"/>
          <w:szCs w:val="32"/>
          <w:rtl/>
          <w14:ligatures w14:val="none"/>
        </w:rPr>
        <w:t xml:space="preserve">  )</w:t>
      </w:r>
    </w:p>
    <w:p w14:paraId="760B2969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2540A864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3C88D8EC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</w:p>
    <w:p w14:paraId="68F6B258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السؤال الثالث</w:t>
      </w:r>
      <w:r>
        <w:rPr>
          <w:rFonts w:ascii="Arial" w:eastAsia="Times New Roman" w:hAnsi="Arial" w:cs="Arial" w:hint="cs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>:</w:t>
      </w:r>
    </w:p>
    <w:p w14:paraId="5B24C74A" w14:textId="77777777" w:rsidR="00911D65" w:rsidRDefault="00911D65" w:rsidP="00911D65">
      <w:pPr>
        <w:shd w:val="clear" w:color="auto" w:fill="FFFFFF"/>
        <w:spacing w:after="0" w:line="360" w:lineRule="atLeast"/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</w:pP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:rtl/>
          <w14:ligatures w14:val="none"/>
        </w:rPr>
        <w:t xml:space="preserve"> سجل ثلاثة من طرق التصدي لمؤامرات اليهود ضد الدين الإسلامي</w:t>
      </w:r>
      <w:r w:rsidRPr="003F5482">
        <w:rPr>
          <w:rFonts w:ascii="Arial" w:eastAsia="Times New Roman" w:hAnsi="Arial" w:cs="Arial"/>
          <w:b/>
          <w:bCs/>
          <w:color w:val="EE0000"/>
          <w:kern w:val="0"/>
          <w:sz w:val="32"/>
          <w:szCs w:val="32"/>
          <w:u w:val="single"/>
          <w14:ligatures w14:val="none"/>
        </w:rPr>
        <w:t>.</w:t>
      </w:r>
    </w:p>
    <w:p w14:paraId="70A1C863" w14:textId="77777777" w:rsidR="00D66441" w:rsidRPr="008C6FFE" w:rsidRDefault="00D66441" w:rsidP="008C6FFE">
      <w:pPr>
        <w:pStyle w:val="a6"/>
        <w:numPr>
          <w:ilvl w:val="0"/>
          <w:numId w:val="2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8C6FFE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التمسك بتعاليم الإسلام</w:t>
      </w:r>
      <w:r w:rsidRPr="008C6FFE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 xml:space="preserve">. </w:t>
      </w:r>
    </w:p>
    <w:p w14:paraId="09916359" w14:textId="77777777" w:rsidR="00D66441" w:rsidRPr="008C6FFE" w:rsidRDefault="00D66441" w:rsidP="008C6FFE">
      <w:pPr>
        <w:pStyle w:val="a6"/>
        <w:numPr>
          <w:ilvl w:val="0"/>
          <w:numId w:val="2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8C6FFE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وحدة صف المسلمين</w:t>
      </w:r>
    </w:p>
    <w:p w14:paraId="299CF7AB" w14:textId="77777777" w:rsidR="00D66441" w:rsidRPr="008C6FFE" w:rsidRDefault="00D66441" w:rsidP="008C6FFE">
      <w:pPr>
        <w:pStyle w:val="a6"/>
        <w:numPr>
          <w:ilvl w:val="0"/>
          <w:numId w:val="2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8C6FFE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مقاطعة منتجاتهم ومن يدعمهم</w:t>
      </w:r>
    </w:p>
    <w:p w14:paraId="05D626A7" w14:textId="77777777" w:rsidR="00D66441" w:rsidRPr="008C6FFE" w:rsidRDefault="00D66441" w:rsidP="008C6FFE">
      <w:pPr>
        <w:pStyle w:val="a6"/>
        <w:numPr>
          <w:ilvl w:val="0"/>
          <w:numId w:val="2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:lang w:val="en-GB"/>
          <w14:ligatures w14:val="none"/>
        </w:rPr>
      </w:pPr>
      <w:r w:rsidRPr="008C6FFE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الوعي بخطط الأعداء</w:t>
      </w:r>
    </w:p>
    <w:p w14:paraId="03958BBF" w14:textId="77777777" w:rsidR="00D66441" w:rsidRPr="008C6FFE" w:rsidRDefault="00D66441" w:rsidP="008C6FFE">
      <w:pPr>
        <w:pStyle w:val="a6"/>
        <w:numPr>
          <w:ilvl w:val="0"/>
          <w:numId w:val="26"/>
        </w:numPr>
        <w:shd w:val="clear" w:color="auto" w:fill="FFFFFF"/>
        <w:spacing w:after="180" w:line="360" w:lineRule="atLeast"/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</w:pPr>
      <w:r w:rsidRPr="008C6FFE">
        <w:rPr>
          <w:rFonts w:ascii="Arial" w:eastAsia="Times New Roman" w:hAnsi="Arial" w:cs="Arial"/>
          <w:b/>
          <w:bCs/>
          <w:color w:val="0A0A0A"/>
          <w:kern w:val="0"/>
          <w:sz w:val="32"/>
          <w:szCs w:val="32"/>
          <w:rtl/>
          <w14:ligatures w14:val="none"/>
        </w:rPr>
        <w:t>الدفاع عن الإسلام بالحكمة</w:t>
      </w:r>
      <w:r w:rsidRPr="008C6FFE">
        <w:rPr>
          <w:rFonts w:ascii="Arial" w:eastAsia="Times New Roman" w:hAnsi="Arial" w:cs="Arial"/>
          <w:color w:val="0A0A0A"/>
          <w:kern w:val="0"/>
          <w:sz w:val="32"/>
          <w:szCs w:val="32"/>
          <w14:ligatures w14:val="none"/>
        </w:rPr>
        <w:t>.</w:t>
      </w:r>
    </w:p>
    <w:p w14:paraId="1B1EBEE8" w14:textId="77777777" w:rsidR="00D66441" w:rsidRPr="00467C60" w:rsidRDefault="00D66441" w:rsidP="00D66441">
      <w:pPr>
        <w:rPr>
          <w:sz w:val="32"/>
          <w:szCs w:val="32"/>
        </w:rPr>
      </w:pPr>
    </w:p>
    <w:p w14:paraId="61E0DE7A" w14:textId="77777777" w:rsidR="0093077A" w:rsidRPr="0093077A" w:rsidRDefault="0093077A" w:rsidP="0093077A">
      <w:pPr>
        <w:rPr>
          <w:sz w:val="32"/>
          <w:szCs w:val="32"/>
          <w:rtl/>
        </w:rPr>
      </w:pPr>
    </w:p>
    <w:p w14:paraId="17779550" w14:textId="77777777" w:rsidR="0093077A" w:rsidRPr="0093077A" w:rsidRDefault="0093077A" w:rsidP="0093077A">
      <w:pPr>
        <w:rPr>
          <w:sz w:val="32"/>
          <w:szCs w:val="32"/>
          <w:rtl/>
        </w:rPr>
      </w:pPr>
    </w:p>
    <w:p w14:paraId="02431D16" w14:textId="77777777" w:rsidR="0093077A" w:rsidRPr="0093077A" w:rsidRDefault="0093077A" w:rsidP="0093077A">
      <w:pPr>
        <w:rPr>
          <w:sz w:val="32"/>
          <w:szCs w:val="32"/>
          <w:rtl/>
        </w:rPr>
      </w:pPr>
    </w:p>
    <w:p w14:paraId="47E5BE1E" w14:textId="53BB6C86" w:rsidR="0093077A" w:rsidRPr="0093077A" w:rsidRDefault="0093077A" w:rsidP="0093077A">
      <w:pPr>
        <w:tabs>
          <w:tab w:val="left" w:pos="6127"/>
        </w:tabs>
        <w:rPr>
          <w:sz w:val="32"/>
          <w:szCs w:val="32"/>
        </w:rPr>
      </w:pPr>
      <w:r>
        <w:rPr>
          <w:sz w:val="32"/>
          <w:szCs w:val="32"/>
          <w:rtl/>
        </w:rPr>
        <w:tab/>
      </w:r>
    </w:p>
    <w:sectPr w:rsidR="0093077A" w:rsidRPr="0093077A" w:rsidSect="00B34CD6">
      <w:pgSz w:w="11906" w:h="16838"/>
      <w:pgMar w:top="567" w:right="737" w:bottom="454" w:left="709" w:header="624" w:footer="510" w:gutter="0"/>
      <w:pgBorders w:offsetFrom="page">
        <w:top w:val="waveline" w:sz="13" w:space="15" w:color="auto"/>
        <w:left w:val="waveline" w:sz="13" w:space="16" w:color="auto"/>
        <w:bottom w:val="waveline" w:sz="13" w:space="15" w:color="auto"/>
        <w:right w:val="waveline" w:sz="13" w:space="16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AF4FD" w14:textId="77777777" w:rsidR="00C6580C" w:rsidRDefault="00C6580C" w:rsidP="00E550E6">
      <w:pPr>
        <w:spacing w:after="0" w:line="240" w:lineRule="auto"/>
      </w:pPr>
      <w:r>
        <w:separator/>
      </w:r>
    </w:p>
  </w:endnote>
  <w:endnote w:type="continuationSeparator" w:id="0">
    <w:p w14:paraId="4ECE4D07" w14:textId="77777777" w:rsidR="00C6580C" w:rsidRDefault="00C6580C" w:rsidP="00E5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AC006" w14:textId="77777777" w:rsidR="00493BF1" w:rsidRDefault="00493BF1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BA3A5" w14:textId="5AD7519E" w:rsidR="00E550E6" w:rsidRPr="00E550E6" w:rsidRDefault="00E550E6" w:rsidP="00E550E6">
    <w:pPr>
      <w:spacing w:after="0"/>
      <w:ind w:hanging="144"/>
      <w:rPr>
        <w:rFonts w:ascii="Arial" w:hAnsi="Arial"/>
        <w:color w:val="EE0000"/>
        <w:lang w:bidi="ar-KW"/>
      </w:rPr>
    </w:pPr>
    <w:r w:rsidRPr="00E550E6">
      <w:rPr>
        <w:rFonts w:cs="Sultan bold" w:hint="cs"/>
        <w:color w:val="EE0000"/>
        <w:rtl/>
      </w:rPr>
      <w:t xml:space="preserve">مذكرات أبو محمد الأصلية              التواصل فقط من خلال الرقم التالي  ت </w:t>
    </w:r>
    <w:r w:rsidRPr="00E550E6">
      <w:rPr>
        <w:rFonts w:cs="Sultan bold" w:hint="cs"/>
        <w:b/>
        <w:bCs/>
        <w:color w:val="EE0000"/>
        <w:rtl/>
      </w:rPr>
      <w:t xml:space="preserve"> </w:t>
    </w:r>
    <w:r w:rsidRPr="00E550E6">
      <w:rPr>
        <w:rFonts w:cs="Times New Roman"/>
        <w:b/>
        <w:bCs/>
        <w:color w:val="EE0000"/>
      </w:rPr>
      <w:t xml:space="preserve"> (  66176078  </w:t>
    </w:r>
    <w:r w:rsidRPr="00E550E6">
      <w:rPr>
        <w:rFonts w:cs="Times New Roman"/>
        <w:color w:val="EE0000"/>
      </w:rPr>
      <w:t>)</w:t>
    </w:r>
    <w:r w:rsidRPr="00E550E6">
      <w:rPr>
        <w:rFonts w:cs="Sultan bold" w:hint="cs"/>
        <w:color w:val="EE0000"/>
        <w:rtl/>
      </w:rPr>
      <w:t xml:space="preserve">          </w:t>
    </w:r>
    <w:r w:rsidRPr="00E550E6">
      <w:rPr>
        <w:rFonts w:cs="Sultan bold"/>
        <w:color w:val="EE0000"/>
        <w:rtl/>
        <w:lang w:bidi="ar-KW"/>
      </w:rPr>
      <w:t>إسلامية</w:t>
    </w:r>
    <w:r w:rsidRPr="00E550E6">
      <w:rPr>
        <w:rFonts w:cs="Sultan bold" w:hint="cs"/>
        <w:color w:val="EE0000"/>
        <w:rtl/>
        <w:lang w:bidi="ar-KW"/>
      </w:rPr>
      <w:t xml:space="preserve"> صف</w:t>
    </w:r>
    <w:r w:rsidRPr="00E550E6">
      <w:rPr>
        <w:rFonts w:cs="Sultan bold"/>
        <w:color w:val="EE0000"/>
        <w:rtl/>
        <w:lang w:bidi="ar-KW"/>
      </w:rPr>
      <w:t xml:space="preserve"> </w:t>
    </w:r>
    <w:r w:rsidRPr="00E550E6">
      <w:rPr>
        <w:rFonts w:cs="Sultan bold" w:hint="cs"/>
        <w:color w:val="EE0000"/>
        <w:rtl/>
        <w:lang w:bidi="ar-KW"/>
      </w:rPr>
      <w:t>ثامن الفصل الثاني 2025 / 2026م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ED10B" w14:textId="77777777" w:rsidR="00493BF1" w:rsidRDefault="00493BF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E4E13" w14:textId="77777777" w:rsidR="00C6580C" w:rsidRDefault="00C6580C" w:rsidP="00E550E6">
      <w:pPr>
        <w:spacing w:after="0" w:line="240" w:lineRule="auto"/>
      </w:pPr>
      <w:r>
        <w:separator/>
      </w:r>
    </w:p>
  </w:footnote>
  <w:footnote w:type="continuationSeparator" w:id="0">
    <w:p w14:paraId="2277486D" w14:textId="77777777" w:rsidR="00C6580C" w:rsidRDefault="00C6580C" w:rsidP="00E5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F0E23" w14:textId="3AB3AEED" w:rsidR="00493BF1" w:rsidRDefault="00493BF1">
    <w:pPr>
      <w:pStyle w:val="aa"/>
    </w:pPr>
    <w:r>
      <w:rPr>
        <w:noProof/>
      </w:rPr>
      <w:pict w14:anchorId="1A4A93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136126" o:spid="_x0000_s1026" type="#_x0000_t75" style="position:absolute;left:0;text-align:left;margin-left:0;margin-top:0;width:240pt;height:240pt;z-index:-251657216;mso-position-horizontal:center;mso-position-horizontal-relative:margin;mso-position-vertical:center;mso-position-vertical-relative:margin" o:allowincell="f">
          <v:imagedata r:id="rId1" o:title="لوجو أبو محمد الوان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050F" w14:textId="39FD7127" w:rsidR="00493BF1" w:rsidRDefault="00493BF1">
    <w:pPr>
      <w:pStyle w:val="aa"/>
    </w:pPr>
    <w:r>
      <w:rPr>
        <w:noProof/>
      </w:rPr>
      <w:pict w14:anchorId="4AEAC1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136127" o:spid="_x0000_s1027" type="#_x0000_t75" style="position:absolute;left:0;text-align:left;margin-left:0;margin-top:0;width:240pt;height:240pt;z-index:-251656192;mso-position-horizontal:center;mso-position-horizontal-relative:margin;mso-position-vertical:center;mso-position-vertical-relative:margin" o:allowincell="f">
          <v:imagedata r:id="rId1" o:title="لوجو أبو محمد الوان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49D63" w14:textId="022D8F54" w:rsidR="00493BF1" w:rsidRDefault="00493BF1">
    <w:pPr>
      <w:pStyle w:val="aa"/>
    </w:pPr>
    <w:r>
      <w:rPr>
        <w:noProof/>
      </w:rPr>
      <w:pict w14:anchorId="28E029E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26136125" o:spid="_x0000_s1025" type="#_x0000_t75" style="position:absolute;left:0;text-align:left;margin-left:0;margin-top:0;width:240pt;height:240pt;z-index:-251658240;mso-position-horizontal:center;mso-position-horizontal-relative:margin;mso-position-vertical:center;mso-position-vertical-relative:margin" o:allowincell="f">
          <v:imagedata r:id="rId1" o:title="لوجو أبو محمد الوان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E74"/>
    <w:multiLevelType w:val="multilevel"/>
    <w:tmpl w:val="586CB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4E120C"/>
    <w:multiLevelType w:val="hybridMultilevel"/>
    <w:tmpl w:val="F8FEE78E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7A96"/>
    <w:multiLevelType w:val="hybridMultilevel"/>
    <w:tmpl w:val="2200D0E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8D0F7C"/>
    <w:multiLevelType w:val="multilevel"/>
    <w:tmpl w:val="5E682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B857F8"/>
    <w:multiLevelType w:val="hybridMultilevel"/>
    <w:tmpl w:val="2E1437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EA55F9"/>
    <w:multiLevelType w:val="multilevel"/>
    <w:tmpl w:val="DE0279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A0920"/>
    <w:multiLevelType w:val="multilevel"/>
    <w:tmpl w:val="90A0C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624B4A"/>
    <w:multiLevelType w:val="multilevel"/>
    <w:tmpl w:val="540E3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27730ED1"/>
    <w:multiLevelType w:val="multilevel"/>
    <w:tmpl w:val="2384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975E4"/>
    <w:multiLevelType w:val="hybridMultilevel"/>
    <w:tmpl w:val="16E6E4C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01F4740"/>
    <w:multiLevelType w:val="hybridMultilevel"/>
    <w:tmpl w:val="2D683BE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554E3"/>
    <w:multiLevelType w:val="hybridMultilevel"/>
    <w:tmpl w:val="2EF0FDF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963ECE"/>
    <w:multiLevelType w:val="multilevel"/>
    <w:tmpl w:val="2FB0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04FE3"/>
    <w:multiLevelType w:val="multilevel"/>
    <w:tmpl w:val="E6A4B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03D0657"/>
    <w:multiLevelType w:val="multilevel"/>
    <w:tmpl w:val="E86C3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50701DDD"/>
    <w:multiLevelType w:val="multilevel"/>
    <w:tmpl w:val="C812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413317D"/>
    <w:multiLevelType w:val="multilevel"/>
    <w:tmpl w:val="6992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E20FB0"/>
    <w:multiLevelType w:val="multilevel"/>
    <w:tmpl w:val="FD042C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5E733245"/>
    <w:multiLevelType w:val="multilevel"/>
    <w:tmpl w:val="78643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B2B84"/>
    <w:multiLevelType w:val="multilevel"/>
    <w:tmpl w:val="3D0EB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082881"/>
    <w:multiLevelType w:val="multilevel"/>
    <w:tmpl w:val="16E48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2175A8"/>
    <w:multiLevelType w:val="multilevel"/>
    <w:tmpl w:val="C812D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49C6DE1"/>
    <w:multiLevelType w:val="hybridMultilevel"/>
    <w:tmpl w:val="301E767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4B5BB8"/>
    <w:multiLevelType w:val="multilevel"/>
    <w:tmpl w:val="D1F2F0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ECF502D"/>
    <w:multiLevelType w:val="multilevel"/>
    <w:tmpl w:val="205602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85A4B"/>
    <w:multiLevelType w:val="multilevel"/>
    <w:tmpl w:val="76368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94722739">
    <w:abstractNumId w:val="12"/>
  </w:num>
  <w:num w:numId="2" w16cid:durableId="970480345">
    <w:abstractNumId w:val="5"/>
  </w:num>
  <w:num w:numId="3" w16cid:durableId="1442185861">
    <w:abstractNumId w:val="0"/>
  </w:num>
  <w:num w:numId="4" w16cid:durableId="451291036">
    <w:abstractNumId w:val="3"/>
  </w:num>
  <w:num w:numId="5" w16cid:durableId="271398657">
    <w:abstractNumId w:val="20"/>
  </w:num>
  <w:num w:numId="6" w16cid:durableId="481432625">
    <w:abstractNumId w:val="25"/>
  </w:num>
  <w:num w:numId="7" w16cid:durableId="818689978">
    <w:abstractNumId w:val="8"/>
  </w:num>
  <w:num w:numId="8" w16cid:durableId="322008534">
    <w:abstractNumId w:val="6"/>
  </w:num>
  <w:num w:numId="9" w16cid:durableId="1310477408">
    <w:abstractNumId w:val="18"/>
  </w:num>
  <w:num w:numId="10" w16cid:durableId="1387336158">
    <w:abstractNumId w:val="16"/>
  </w:num>
  <w:num w:numId="11" w16cid:durableId="1737317794">
    <w:abstractNumId w:val="14"/>
  </w:num>
  <w:num w:numId="12" w16cid:durableId="87044878">
    <w:abstractNumId w:val="15"/>
  </w:num>
  <w:num w:numId="13" w16cid:durableId="633872955">
    <w:abstractNumId w:val="23"/>
  </w:num>
  <w:num w:numId="14" w16cid:durableId="1288245577">
    <w:abstractNumId w:val="7"/>
  </w:num>
  <w:num w:numId="15" w16cid:durableId="1742480924">
    <w:abstractNumId w:val="17"/>
  </w:num>
  <w:num w:numId="16" w16cid:durableId="1273127534">
    <w:abstractNumId w:val="19"/>
  </w:num>
  <w:num w:numId="17" w16cid:durableId="301662779">
    <w:abstractNumId w:val="24"/>
  </w:num>
  <w:num w:numId="18" w16cid:durableId="1341393872">
    <w:abstractNumId w:val="13"/>
  </w:num>
  <w:num w:numId="19" w16cid:durableId="1676958452">
    <w:abstractNumId w:val="1"/>
  </w:num>
  <w:num w:numId="20" w16cid:durableId="1453792108">
    <w:abstractNumId w:val="10"/>
  </w:num>
  <w:num w:numId="21" w16cid:durableId="61833032">
    <w:abstractNumId w:val="21"/>
  </w:num>
  <w:num w:numId="22" w16cid:durableId="1524980486">
    <w:abstractNumId w:val="9"/>
  </w:num>
  <w:num w:numId="23" w16cid:durableId="1453093468">
    <w:abstractNumId w:val="4"/>
  </w:num>
  <w:num w:numId="24" w16cid:durableId="2007054428">
    <w:abstractNumId w:val="22"/>
  </w:num>
  <w:num w:numId="25" w16cid:durableId="1414276645">
    <w:abstractNumId w:val="11"/>
  </w:num>
  <w:num w:numId="26" w16cid:durableId="18019189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00"/>
    <w:rsid w:val="00037818"/>
    <w:rsid w:val="00092EB9"/>
    <w:rsid w:val="0009798D"/>
    <w:rsid w:val="00142A71"/>
    <w:rsid w:val="00166047"/>
    <w:rsid w:val="001A7D4B"/>
    <w:rsid w:val="00250A35"/>
    <w:rsid w:val="00263BCE"/>
    <w:rsid w:val="003F2953"/>
    <w:rsid w:val="003F5482"/>
    <w:rsid w:val="0043220F"/>
    <w:rsid w:val="00467C60"/>
    <w:rsid w:val="00493BF1"/>
    <w:rsid w:val="004D055B"/>
    <w:rsid w:val="00515E40"/>
    <w:rsid w:val="005474F8"/>
    <w:rsid w:val="00597AD8"/>
    <w:rsid w:val="006722C0"/>
    <w:rsid w:val="008C6FFE"/>
    <w:rsid w:val="00911D65"/>
    <w:rsid w:val="0093077A"/>
    <w:rsid w:val="00A60E71"/>
    <w:rsid w:val="00A659ED"/>
    <w:rsid w:val="00B34CD6"/>
    <w:rsid w:val="00B46484"/>
    <w:rsid w:val="00C02D78"/>
    <w:rsid w:val="00C6580C"/>
    <w:rsid w:val="00D66441"/>
    <w:rsid w:val="00DF4E00"/>
    <w:rsid w:val="00E0251B"/>
    <w:rsid w:val="00E550E6"/>
    <w:rsid w:val="00FA1E6C"/>
    <w:rsid w:val="00FD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7D12E81"/>
  <w15:chartTrackingRefBased/>
  <w15:docId w15:val="{BBF191B1-5806-42AA-A80B-53E73A7F7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7818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F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F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F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F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F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F4E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F4E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F4E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F4E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DF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DF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DF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DF4E0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DF4E00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DF4E0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DF4E00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DF4E0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DF4E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F4E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DF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F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DF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F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DF4E0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F4E0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F4E0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F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DF4E0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F4E0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550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uiPriority w:val="99"/>
    <w:rsid w:val="00E550E6"/>
  </w:style>
  <w:style w:type="paragraph" w:styleId="ab">
    <w:name w:val="footer"/>
    <w:basedOn w:val="a"/>
    <w:link w:val="Char4"/>
    <w:uiPriority w:val="99"/>
    <w:unhideWhenUsed/>
    <w:rsid w:val="00E550E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تذييل الصفحة Char"/>
    <w:basedOn w:val="a0"/>
    <w:link w:val="ab"/>
    <w:uiPriority w:val="99"/>
    <w:rsid w:val="00E55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9</Pages>
  <Words>1315</Words>
  <Characters>7080</Characters>
  <Application>Microsoft Office Word</Application>
  <DocSecurity>0</DocSecurity>
  <Lines>283</Lines>
  <Paragraphs>190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محمد عبدالرحيم ابو الحسن القصاص</dc:creator>
  <cp:keywords/>
  <dc:description/>
  <cp:lastModifiedBy>محمد عبدالرحيم ابو الحسن القصاص</cp:lastModifiedBy>
  <cp:revision>15</cp:revision>
  <cp:lastPrinted>2026-02-19T21:42:00Z</cp:lastPrinted>
  <dcterms:created xsi:type="dcterms:W3CDTF">2026-02-19T19:58:00Z</dcterms:created>
  <dcterms:modified xsi:type="dcterms:W3CDTF">2026-02-20T03:12:00Z</dcterms:modified>
</cp:coreProperties>
</file>