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DD8C" w14:textId="77777777" w:rsidR="00697FB7" w:rsidRPr="00697FB7" w:rsidRDefault="00697FB7" w:rsidP="00697FB7">
      <w:p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bookmarkStart w:id="0" w:name="_Hlk222517742"/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السؤال </w: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الأول: </w:t>
      </w:r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- اختر الإجابة الصحيحة علمياً للعبارة التالية </w:t>
      </w:r>
      <w:proofErr w:type="gramStart"/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و ذلك</w:t>
      </w:r>
      <w:proofErr w:type="gramEnd"/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بوضع </w:t>
      </w:r>
      <w:proofErr w:type="gramStart"/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علامة  (</w:t>
      </w:r>
      <w:proofErr w:type="gramEnd"/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sym w:font="Wingdings 2" w:char="F050"/>
      </w:r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) أمام الإجابة </w:t>
      </w:r>
      <w:proofErr w:type="gramStart"/>
      <w:r w:rsidRPr="00697F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الصحيحة </w: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.</w:t>
      </w:r>
      <w:proofErr w:type="gramEnd"/>
    </w:p>
    <w:p w14:paraId="64A92736" w14:textId="77777777" w:rsidR="00697FB7" w:rsidRPr="00697FB7" w:rsidRDefault="00697FB7" w:rsidP="00697FB7">
      <w:pPr>
        <w:numPr>
          <w:ilvl w:val="0"/>
          <w:numId w:val="2"/>
        </w:numPr>
        <w:spacing w:line="259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عضو مسؤول عن العمليات الحيوية اللاإرادية مثل التنفس وضغط </w:t>
      </w:r>
      <w:proofErr w:type="gramStart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الدم .</w:t>
      </w:r>
      <w:proofErr w:type="gramEnd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48523D46" w14:textId="77777777" w:rsidR="00697FB7" w:rsidRPr="00697FB7" w:rsidRDefault="00697FB7" w:rsidP="00697FB7">
      <w:pPr>
        <w:spacing w:line="259" w:lineRule="auto"/>
        <w:ind w:left="720"/>
        <w:rPr>
          <w:rFonts w:ascii="Times New Roman" w:eastAsia="Calibri" w:hAnsi="Times New Roman" w:cs="Times New Roman"/>
          <w:sz w:val="28"/>
          <w:szCs w:val="28"/>
          <w:rtl/>
        </w:rPr>
      </w:pP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الحبل الشوكي             المخ                                جذع المخ                     المخيخ                                                                </w:t>
      </w:r>
      <w:r w:rsidRPr="00697FB7">
        <w:rPr>
          <w:rFonts w:ascii="Calibri" w:eastAsia="Calibri" w:hAnsi="Calibri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6F2DEE" wp14:editId="3995B880">
                <wp:simplePos x="0" y="0"/>
                <wp:positionH relativeFrom="margin">
                  <wp:posOffset>1617345</wp:posOffset>
                </wp:positionH>
                <wp:positionV relativeFrom="paragraph">
                  <wp:posOffset>0</wp:posOffset>
                </wp:positionV>
                <wp:extent cx="4773930" cy="254635"/>
                <wp:effectExtent l="0" t="0" r="26670" b="12065"/>
                <wp:wrapNone/>
                <wp:docPr id="925381313" name="مجموعة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930" cy="254635"/>
                          <a:chOff x="0" y="0"/>
                          <a:chExt cx="4774086" cy="254479"/>
                        </a:xfrm>
                      </wpg:grpSpPr>
                      <wps:wsp>
                        <wps:cNvPr id="16737990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46121" y="17253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93610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79630" y="25879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070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83743" y="17253"/>
                            <a:ext cx="227965" cy="228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1549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EDC3B" id="مجموعة 62" o:spid="_x0000_s1026" style="position:absolute;left:0;text-align:left;margin-left:127.35pt;margin-top:0;width:375.9pt;height:20.05pt;z-index:251659264;mso-position-horizontal-relative:margin" coordsize="47740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miEAMAAC0NAAAOAAAAZHJzL2Uyb0RvYy54bWzsV8lu2zAQvRfoPxC8N9olS4gcBNlQIG2D&#10;pv0AWqIWVCJVkracfn2GpCNvtxQ1giI+CKSGHL5582ZEn1+s+w6tqJAtZzn2zlyMKCt42bI6xz9/&#10;3H6aYSQVYSXpOKM5fqISX8w/fjgfh4z6vOFdSQUCJ0xm45DjRqkhcxxZNLQn8owPlIGx4qInCqai&#10;dkpBRvDed47vurEzclEOghdUSnh7bY14bvxXFS3Ut6qSVKEux4BNmacwz4V+OvNzktWCDE1bbGCQ&#10;V6DoScvg0MnVNVEELUV75KpvC8Elr9RZwXuHV1VbUBMDROO5B9HcCb4cTCx1NtbDRBNQe8DTq90W&#10;X1d3YngcHoRFD8N7XvySwIszDnW2a9fzert4XYleb4Ig0Now+jQxStcKFfAyTJIgDYD4Amx+FMZB&#10;ZCkvGsjL0baiudluDN1ZPG0Mk1RvdEhmjzXgJjDjAOqRW4Lk3xH02JCBGt6lJuBBoLYEccdJkKSp&#10;G3sYMdKDmL+DvAirO4pmGpxGActfyJSWScT4VQOr6KUQfGwoKQGdZ4LZ26AnEvKAFuMXXoJ3slTc&#10;aOqA6BBo9HwAAZR6iR8FltEXyn0/SeNoQ5w/i10j8ok4kg1CqjvKe6QHORYQhDmGrO6lshy/LNHp&#10;Zfy27Tp4T7KOoTHHaeRHZoPkXVtqo7ZJUS+uOoFWRFea+W0StresbxXUe9f2OZ5Ni0imablhpTlF&#10;kbazYwDdMSNES42leMHLJ6BJcFvM0Hxg0HDxB6MRCjnH8veSCIpR95kB1akXhrryzSSMEh8mYtey&#10;2LUQVoCrHCuM7PBK2W6xHERbN3CSZ2Jn/BLSU7WGMJ06i2oDFrRosZ5AlEGaBrEHWT4SpamYPY1B&#10;mv6RKAMXVKcL3dT5zFYrybaiNEK0beBdlP+5KBM3dRM3CI4l6ZlmdCJNeuEsSEJAcZpGudfnzAWG&#10;Tg1RrW3HhwLcbZrvDfUNNtQo9KIw1R/Yw6+8Z5J4IvXaXrq5oW776PvH/U183M39E+7k5kq6+f+g&#10;L/27c3MZ2P7LmT8DAAD//wMAUEsDBBQABgAIAAAAIQAhAGZn3gAAAAgBAAAPAAAAZHJzL2Rvd25y&#10;ZXYueG1sTI9BS8NAFITvgv9heYI3u0ltVGJeSinqqQhtBfG2TV6T0OzbkN0m6b/39aTHYYaZb7Ll&#10;ZFs1UO8bxwjxLAJFXLiy4Qrha//+8ALKB8OlaR0TwoU8LPPbm8ykpRt5S8MuVEpK2KcGoQ6hS7X2&#10;RU3W+JnriMU7ut6aILKvdNmbUcptq+dR9KStaVgWatPRuqbitDtbhI/RjKvH+G3YnI7ry88++fze&#10;xIR4fzetXkEFmsJfGK74gg65MB3cmUuvWoR5sniWKII8utoyloA6ICyiGHSe6f8H8l8AAAD//wMA&#10;UEsBAi0AFAAGAAgAAAAhALaDOJL+AAAA4QEAABMAAAAAAAAAAAAAAAAAAAAAAFtDb250ZW50X1R5&#10;cGVzXS54bWxQSwECLQAUAAYACAAAACEAOP0h/9YAAACUAQAACwAAAAAAAAAAAAAAAAAvAQAAX3Jl&#10;bHMvLnJlbHNQSwECLQAUAAYACAAAACEA0EoZohADAAAtDQAADgAAAAAAAAAAAAAAAAAuAgAAZHJz&#10;L2Uyb0RvYy54bWxQSwECLQAUAAYACAAAACEAIQBmZ94AAAAIAQAADwAAAAAAAAAAAAAAAABqBQAA&#10;ZHJzL2Rvd25yZXYueG1sUEsFBgAAAAAEAAQA8wAAAHUGAAAAAA==&#10;">
                <v:rect id="Rectangle 8" o:spid="_x0000_s1027" style="position:absolute;left:45461;top:172;width:22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YcxwAAAOMAAAAPAAAAZHJzL2Rvd25yZXYueG1sRE9fS8Mw&#10;EH8X/A7hBN9cOsXO1WajGw58GlgF9e1ozqS0uZQmrvXbG0HY4/3+X7mdXS9ONIbWs4LlIgNB3Hjd&#10;slHw9nq4eQARIrLG3jMp+KEA283lRYmF9hO/0KmORqQQDgUqsDEOhZShseQwLPxAnLgvPzqM6RyN&#10;1CNOKdz18jbLcumw5dRgcaC9paarv52Cp+HzWN2bIKv3aD86v5sO9miUur6aq0cQkeZ4Fv+7n3Wa&#10;n6/uVut1li/h76cEgNz8AgAA//8DAFBLAQItABQABgAIAAAAIQDb4fbL7gAAAIUBAAATAAAAAAAA&#10;AAAAAAAAAAAAAABbQ29udGVudF9UeXBlc10ueG1sUEsBAi0AFAAGAAgAAAAhAFr0LFu/AAAAFQEA&#10;AAsAAAAAAAAAAAAAAAAAHwEAAF9yZWxzLy5yZWxzUEsBAi0AFAAGAAgAAAAhAEG01hzHAAAA4wAA&#10;AA8AAAAAAAAAAAAAAAAABwIAAGRycy9kb3ducmV2LnhtbFBLBQYAAAAAAwADALcAAAD7AgAAAAA=&#10;" filled="f"/>
                <v:rect id="Rectangle 9" o:spid="_x0000_s1028" style="position:absolute;left:30796;top:25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2ugygAAAOMAAAAPAAAAZHJzL2Rvd25yZXYueG1sRI9BS8NA&#10;EIXvgv9hGcGb3dRisGm3JYoFTwVbQXsbsuNuaHY2ZNcm/nvnIHicmTfvvW+9nUKnLjSkNrKB+awA&#10;RdxE27Iz8H7c3T2CShnZYheZDPxQgu3m+mqNlY0jv9HlkJ0SE04VGvA595XWqfEUMM1iTyy3rzgE&#10;zDIOTtsBRzEPnb4vilIHbFkSPPb07Kk5H76DgZf+tK8fXNL1R/af5/g07vzeGXN7M9UrUJmm/C/+&#10;+361Ur9cLJeLcl4IhTDJAvTmFwAA//8DAFBLAQItABQABgAIAAAAIQDb4fbL7gAAAIUBAAATAAAA&#10;AAAAAAAAAAAAAAAAAABbQ29udGVudF9UeXBlc10ueG1sUEsBAi0AFAAGAAgAAAAhAFr0LFu/AAAA&#10;FQEAAAsAAAAAAAAAAAAAAAAAHwEAAF9yZWxzLy5yZWxzUEsBAi0AFAAGAAgAAAAhAM+Pa6DKAAAA&#10;4wAAAA8AAAAAAAAAAAAAAAAABwIAAGRycy9kb3ducmV2LnhtbFBLBQYAAAAAAwADALcAAAD+AgAA&#10;AAA=&#10;" filled="f"/>
                <v:rect id="Rectangle 10" o:spid="_x0000_s1029" style="position:absolute;left:14837;top:172;width:22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DnyQAAAOEAAAAPAAAAZHJzL2Rvd25yZXYueG1sRI/NbsIw&#10;EITvlXgHayv1BjakKiRgEKD+cOilgQdYxUsSNV6nsZukb19XQupxNDPfaDa70Taip87XjjXMZwoE&#10;ceFMzaWGy/llugLhA7LBxjFp+CEPu+3kboOZcQN/UJ+HUkQI+ww1VCG0mZS+qMiin7mWOHpX11kM&#10;UXalNB0OEW4buVDqSVqsOS5U2NKxouIz/7YaZP449M9D6g/Ht3R+2F+S1/cv1vrhftyvQQQaw3/4&#10;1j4ZDUuVqqVKEvh7FN+A3P4CAAD//wMAUEsBAi0AFAAGAAgAAAAhANvh9svuAAAAhQEAABMAAAAA&#10;AAAAAAAAAAAAAAAAAFtDb250ZW50X1R5cGVzXS54bWxQSwECLQAUAAYACAAAACEAWvQsW78AAAAV&#10;AQAACwAAAAAAAAAAAAAAAAAfAQAAX3JlbHMvLnJlbHNQSwECLQAUAAYACAAAACEAX4lw58kAAADh&#10;AAAADwAAAAAAAAAAAAAAAAAHAgAAZHJzL2Rvd25yZXYueG1sUEsFBgAAAAADAAMAtwAAAP0CAAAA&#10;AA==&#10;" fillcolor="black [3213]"/>
                <v:rect id="Rectangle 11" o:spid="_x0000_s1030" style="position:absolute;width:22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7sbxwAAAOMAAAAPAAAAZHJzL2Rvd25yZXYueG1sRE9fa8Iw&#10;EH8f+B3CDXybacXK7IxSh8KehLnB3NvR3JJicylNZrtvvwwGPt7v/623o2vFlfrQeFaQzzIQxLXX&#10;DRsF72+Hh0cQISJrbD2Tgh8KsN1M7tZYaj/wK11P0YgUwqFEBTbGrpQy1JYchpnviBP35XuHMZ29&#10;kbrHIYW7Vs6zbCkdNpwaLHb0bKm+nL6dgn33eawKE2T1Ee354nfDwR6NUtP7sXoCEWmMN/G/+0Wn&#10;+ctikReL1TyHv58SAHLzCwAA//8DAFBLAQItABQABgAIAAAAIQDb4fbL7gAAAIUBAAATAAAAAAAA&#10;AAAAAAAAAAAAAABbQ29udGVudF9UeXBlc10ueG1sUEsBAi0AFAAGAAgAAAAhAFr0LFu/AAAAFQEA&#10;AAsAAAAAAAAAAAAAAAAAHwEAAF9yZWxzLy5yZWxzUEsBAi0AFAAGAAgAAAAhAM47uxvHAAAA4wAA&#10;AA8AAAAAAAAAAAAAAAAABwIAAGRycy9kb3ducmV2LnhtbFBLBQYAAAAAAwADALcAAAD7AgAAAAA=&#10;" filled="f"/>
                <w10:wrap anchorx="margin"/>
              </v:group>
            </w:pict>
          </mc:Fallback>
        </mc:AlternateConten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19E7DDC5" w14:textId="77777777" w:rsidR="00697FB7" w:rsidRPr="00697FB7" w:rsidRDefault="00697FB7" w:rsidP="00697FB7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عضو مسؤول عن العمليات الحيوية الارادية مثل الحركة والعمليات العقلية مثل التفكير والتذكر. </w:t>
      </w:r>
    </w:p>
    <w:p w14:paraId="6F337C0C" w14:textId="77777777" w:rsidR="00697FB7" w:rsidRPr="00697FB7" w:rsidRDefault="00697FB7" w:rsidP="00697FB7">
      <w:pPr>
        <w:spacing w:line="259" w:lineRule="auto"/>
        <w:ind w:left="720"/>
        <w:rPr>
          <w:rFonts w:ascii="Times New Roman" w:eastAsia="Calibri" w:hAnsi="Times New Roman" w:cs="Times New Roman"/>
          <w:sz w:val="28"/>
          <w:szCs w:val="28"/>
          <w:rtl/>
        </w:rPr>
      </w:pP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الحبل الشوكي             المخ                                جذع المخ                     المخيخ                                                                </w:t>
      </w:r>
      <w:r w:rsidRPr="00697FB7">
        <w:rPr>
          <w:rFonts w:ascii="Calibri" w:eastAsia="Calibri" w:hAnsi="Calibri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2ABC04" wp14:editId="7B547C6F">
                <wp:simplePos x="0" y="0"/>
                <wp:positionH relativeFrom="margin">
                  <wp:posOffset>1617345</wp:posOffset>
                </wp:positionH>
                <wp:positionV relativeFrom="paragraph">
                  <wp:posOffset>0</wp:posOffset>
                </wp:positionV>
                <wp:extent cx="4773930" cy="254635"/>
                <wp:effectExtent l="0" t="0" r="26670" b="12065"/>
                <wp:wrapNone/>
                <wp:docPr id="901835679" name="مجموعة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930" cy="254635"/>
                          <a:chOff x="0" y="0"/>
                          <a:chExt cx="4774086" cy="254479"/>
                        </a:xfrm>
                      </wpg:grpSpPr>
                      <wps:wsp>
                        <wps:cNvPr id="8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46121" y="17253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79630" y="25879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83743" y="17253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08C8F" id="مجموعة 62" o:spid="_x0000_s1026" style="position:absolute;left:0;text-align:left;margin-left:127.35pt;margin-top:0;width:375.9pt;height:20.05pt;z-index:251661312;mso-position-horizontal-relative:margin" coordsize="47740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W3/QIAAA8NAAAOAAAAZHJzL2Uyb0RvYy54bWzsl1tv2yAUx98n7Tsg3lfHjnOz6lRVb5rU&#10;bdW6fQCCsY1mAwMSp/v0O0DiXLqnbq0qrXmwwAcO5/z4H0xOz9Ztg1ZMGy5FjuOTAUZMUFlwUeX4&#10;+7frD1OMjCWiII0ULMcPzOCz+ft3p53KWCJr2RRMI3AiTNapHNfWqiyKDK1ZS8yJVEyAsZS6JRa6&#10;uooKTTrw3jZRMhiMo07qQmlJmTHw9jIY8dz7L0tG7ZeyNMyiJscQm/VP7Z8L94zmpySrNFE1p5sw&#10;yBOiaAkXsGjv6pJYgpaaP3LVcqqlkaU9obKNZFlyynwOkE08OMrmRsul8rlUWVepHhOgPeL0ZLf0&#10;8+pGq3t1p0P00LyV9IcBLlGnqmzf7vrVbvC61K2bBEmgtSf60BNla4sovEwnk+FsCOAp2JJROh6O&#10;AnJaw748mkbrq93EdDAd9xPTycxNjEgWlvXB9cF0CtRjdoDM3wG6r4linrtxAO404kWOpzOMBGlB&#10;xF9BVkRUDUNTF5RbHYZtIZpAEAl5UcModq617GpGCogq9kkcTHAdA/zRovskC/BOllZ6LR0BTgFf&#10;nMQYAcp4koyGgeQWdZJMZuPRBlgyHQ+8uHtgJFPa2BsmW+QaOdaQhF+GrG6NDWy3Q9y2CnnNmwbe&#10;k6wRqMvxbJSM/AQjG144o7MZXS0uGo1WxFWY/2026mBYyy3UecNb4NgPIpnDciUKv4olvAltCLoR&#10;XoABTUC8kMUDYNIyFDEcOtCopf6FUQcFnGPzc0k0w6j5KAD1LE5TV/G+k44mCXT0vmWxbyGCgqsc&#10;W4xC88KGU2KpNK9qWCn2uQt5DttTcg/MbV2IahMsaDDE+uxinEE2x2L0FXKgLdieZxLjcABqc4Xt&#10;63oaqpNkOzF6AYay/wdiPNCS/ziwXnR2HaoKkt0X5ptoX59oh49FG/tj6oVUG6fT4SSFKN6OUHcb&#10;+s+P0PQPavRHyQupMZyemzvo7uR8+4y/is+4v2HCrdtfOjf/ENy1fr/vP/u7/zHz3wAAAP//AwBQ&#10;SwMEFAAGAAgAAAAhACEAZmfeAAAACAEAAA8AAABkcnMvZG93bnJldi54bWxMj0FLw0AUhO+C/2F5&#10;gje7SW1UYl5KKeqpCG0F8bZNXpPQ7NuQ3Sbpv/f1pMdhhplvsuVkWzVQ7xvHCPEsAkVcuLLhCuFr&#10;//7wAsoHw6VpHRPChTws89ubzKSlG3lLwy5USkrYpwahDqFLtfZFTdb4meuIxTu63pogsq902ZtR&#10;ym2r51H0pK1pWBZq09G6puK0O1uEj9GMq8f4bdicjuvLzz75/N7EhHh/N61eQQWawl8YrviCDrkw&#10;HdyZS69ahHmyeJYogjy62jKWgDogLKIYdJ7p/wfyXwAAAP//AwBQSwECLQAUAAYACAAAACEAtoM4&#10;kv4AAADhAQAAEwAAAAAAAAAAAAAAAAAAAAAAW0NvbnRlbnRfVHlwZXNdLnhtbFBLAQItABQABgAI&#10;AAAAIQA4/SH/1gAAAJQBAAALAAAAAAAAAAAAAAAAAC8BAABfcmVscy8ucmVsc1BLAQItABQABgAI&#10;AAAAIQB4BdW3/QIAAA8NAAAOAAAAAAAAAAAAAAAAAC4CAABkcnMvZTJvRG9jLnhtbFBLAQItABQA&#10;BgAIAAAAIQAhAGZn3gAAAAgBAAAPAAAAAAAAAAAAAAAAAFcFAABkcnMvZG93bnJldi54bWxQSwUG&#10;AAAAAAQABADzAAAAYgYAAAAA&#10;">
                <v:rect id="Rectangle 8" o:spid="_x0000_s1027" style="position:absolute;left:45461;top:172;width:22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UVKwwAAANsAAAAPAAAAZHJzL2Rvd25yZXYueG1sRI9Ba8JA&#10;FITvQv/D8gq96aZCxUY3kkqFnoSqUL09ss/dkOzbkN2a9N+7hUKPw8x8w6w3o2vFjfpQe1bwPMtA&#10;EFde12wUnI676RJEiMgaW8+k4IcCbIqHyRpz7Qf+pNshGpEgHHJUYGPscilDZclhmPmOOHlX3zuM&#10;SfZG6h6HBHetnGfZQjqsOS1Y7GhrqWoO307Be3fZly8myPIr2nPj34ad3Rulnh7HcgUi0hj/w3/t&#10;D61g+Qq/X9IPkMUdAAD//wMAUEsBAi0AFAAGAAgAAAAhANvh9svuAAAAhQEAABMAAAAAAAAAAAAA&#10;AAAAAAAAAFtDb250ZW50X1R5cGVzXS54bWxQSwECLQAUAAYACAAAACEAWvQsW78AAAAVAQAACwAA&#10;AAAAAAAAAAAAAAAfAQAAX3JlbHMvLnJlbHNQSwECLQAUAAYACAAAACEAae1FSsMAAADbAAAADwAA&#10;AAAAAAAAAAAAAAAHAgAAZHJzL2Rvd25yZXYueG1sUEsFBgAAAAADAAMAtwAAAPcCAAAAAA==&#10;" filled="f"/>
                <v:rect id="Rectangle 9" o:spid="_x0000_s1028" style="position:absolute;left:30796;top:25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sy0wAAAANsAAAAPAAAAZHJzL2Rvd25yZXYueG1sRE9LbsIw&#10;EN0jcQdrkLoDhxahJmAQIAos2DRwgFE8JBHxOI1Nkt4eL5BYPr3/ct2bSrTUuNKygukkAkGcWV1y&#10;ruB6+Rl/g3AeWWNlmRT8k4P1ajhYYqJtx7/Upj4XIYRdggoK7+tESpcVZNBNbE0cuJttDPoAm1zq&#10;BrsQbir5GUVzabDk0FBgTbuCsnv6MApkOuvafRe77e4YT7eb69fh/MdKfYz6zQKEp96/xS/3SSuI&#10;w/rwJfwAuXoCAAD//wMAUEsBAi0AFAAGAAgAAAAhANvh9svuAAAAhQEAABMAAAAAAAAAAAAAAAAA&#10;AAAAAFtDb250ZW50X1R5cGVzXS54bWxQSwECLQAUAAYACAAAACEAWvQsW78AAAAVAQAACwAAAAAA&#10;AAAAAAAAAAAfAQAAX3JlbHMvLnJlbHNQSwECLQAUAAYACAAAACEAnabMtMAAAADbAAAADwAAAAAA&#10;AAAAAAAAAAAHAgAAZHJzL2Rvd25yZXYueG1sUEsFBgAAAAADAAMAtwAAAPQCAAAAAA==&#10;" fillcolor="black [3213]"/>
                <v:rect id="Rectangle 10" o:spid="_x0000_s1029" style="position:absolute;left:14837;top:172;width:22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R9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VMRnD7kn6AnP8DAAD//wMAUEsBAi0AFAAGAAgAAAAhANvh9svuAAAAhQEAABMAAAAAAAAAAAAA&#10;AAAAAAAAAFtDb250ZW50X1R5cGVzXS54bWxQSwECLQAUAAYACAAAACEAWvQsW78AAAAVAQAACwAA&#10;AAAAAAAAAAAAAAAfAQAAX3JlbHMvLnJlbHNQSwECLQAUAAYACAAAACEAjdzkfcMAAADbAAAADwAA&#10;AAAAAAAAAAAAAAAHAgAAZHJzL2Rvd25yZXYueG1sUEsFBgAAAAADAAMAtwAAAPcCAAAAAA==&#10;" filled="f"/>
                <v:rect id="Rectangle 11" o:spid="_x0000_s1030" style="position:absolute;width:22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wJ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VMRnD7kn6AnP8DAAD//wMAUEsBAi0AFAAGAAgAAAAhANvh9svuAAAAhQEAABMAAAAAAAAAAAAA&#10;AAAAAAAAAFtDb250ZW50X1R5cGVzXS54bWxQSwECLQAUAAYACAAAACEAWvQsW78AAAAVAQAACwAA&#10;AAAAAAAAAAAAAAAfAQAAX3JlbHMvLnJlbHNQSwECLQAUAAYACAAAACEAAjV8Cc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79D30CD3" w14:textId="286B72BA" w:rsidR="00697FB7" w:rsidRPr="00697FB7" w:rsidRDefault="00996F0C" w:rsidP="00697FB7">
      <w:pPr>
        <w:pStyle w:val="a6"/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697FB7">
        <w:rPr>
          <w:rFonts w:ascii="Calibri" w:eastAsia="Calibri" w:hAnsi="Calibri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2F4A611" wp14:editId="7336B27F">
                <wp:simplePos x="0" y="0"/>
                <wp:positionH relativeFrom="margin">
                  <wp:posOffset>560458</wp:posOffset>
                </wp:positionH>
                <wp:positionV relativeFrom="paragraph">
                  <wp:posOffset>278130</wp:posOffset>
                </wp:positionV>
                <wp:extent cx="5928360" cy="269875"/>
                <wp:effectExtent l="0" t="0" r="15240" b="15875"/>
                <wp:wrapNone/>
                <wp:docPr id="743999485" name="مجموعة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269875"/>
                          <a:chOff x="-1154662" y="-15490"/>
                          <a:chExt cx="5928748" cy="269969"/>
                        </a:xfrm>
                      </wpg:grpSpPr>
                      <wps:wsp>
                        <wps:cNvPr id="3895895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46121" y="17253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09664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79630" y="25879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58948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2538" y="17253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2953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-1154662" y="-15490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66BEA" id="مجموعة 62" o:spid="_x0000_s1026" style="position:absolute;left:0;text-align:left;margin-left:44.15pt;margin-top:21.9pt;width:466.8pt;height:21.25pt;z-index:251663360;mso-position-horizontal-relative:margin" coordorigin="-11546,-154" coordsize="59287,2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3eIQMAAEQNAAAOAAAAZHJzL2Uyb0RvYy54bWzsV9tu2zAMfR+wfxD03vp+RZ2i6A0Duq1Y&#10;tw9QbPmC2ZInKXG6ry8lpbkVe+nWosAaBIZkUhR5eEjJJ6eroUdLKmTHWYG9Yxcjykpedawp8I/v&#10;V0cpRlIRVpGeM1rgeyrx6ezjh5NpzKnPW95XVCAwwmQ+jQVulRpzx5FlSwcij/lIGQhrLgaiYCoa&#10;pxJkAutD7/iuGzsTF9UoeEmlhLcXVohnxn5d01J9rWtJFeoLDL4p8xTmOddPZ3ZC8kaQse3KtRvk&#10;GV4MpGOw6cbUBVEELUT3xNTQlYJLXqvjkg8Or+uupCYGiMZzD6K5FnwxmliafGrGDUwA7QFOzzZb&#10;fllei/FuvBXWexje8PKnBFycaWzyXbmeN1vlVS0GvQiCQCuD6P0GUbpSqISXUeanQQzAlyDz4yxN&#10;Igt52UJe9LIjz4vCOPYxAo0jGGfrpJTt5Y6RJAQirY1kcaaNOCS3LhhHN45NIzBJbsGSfwfWXUtG&#10;anIgNRi3AnVVgYM0i+DvexgxMgCvvwHTCGt6ilLtm3YCtB9xlRZUxPh5C1r0TAg+tZRU4JxnYtlb&#10;oCcSUoLm02degXWyUNzQ6wDzEKDztBOAnZf4UWDBfUTf95Msjta4+WnsGmg3uJF8FFJdUz4gPSiw&#10;gCDMNmR5I5WF+FFFZ5rxq67v4T3Je4amAgMCkVkged9VWqhlUjTz816gJdFFZ37rfO2pDZ2C0u+7&#10;ocDpRonkGpZLVpldFOl6Owane2Y4aaGxEM95dQ8wCW7rGvoQDFoufmM0QU0XWP5aEEEx6j8xgDrz&#10;wlA3ATMJo8SHidiVzHclhJVgqsAKIzs8V7ZxLEbRNS3s5JnYGT+D9NSdAUynznq1dhaoaH19cU56&#10;bhC6WRyH8VNSmoLZ4xik6YVIGbjAugCg1SUfpYnZm+RbUhoi2mL+B6Tc45Q5N+iGfGplqwuC3SXo&#10;O3nfHHkDD6iShWnylLue6VqvRN7MhS4KR817Q9XXpf+8oUZZ4mdR4MERenjKe6axvBIp/3hH2vbU&#10;94P+TRz05ioKV3VzO11/Vuhvgd25uRhsP35mDwAAAP//AwBQSwMEFAAGAAgAAAAhAIAjyPDfAAAA&#10;CQEAAA8AAABkcnMvZG93bnJldi54bWxMj0FLw0AQhe+C/2EZwZvdpNGSxmxKKeqpCLaC9LbNTpPQ&#10;7GzIbpP03zs96XH4Hm++l68m24oBe984UhDPIhBIpTMNVQq+9+9PKQgfNBndOkIFV/SwKu7vcp0Z&#10;N9IXDrtQCS4hn2kFdQhdJqUva7Taz1yHxOzkeqsDn30lTa9HLretnEfRQlrdEH+odYebGsvz7mIV&#10;fIx6XCfx27A9nzbXw/7l82cbo1KPD9P6FUTAKfyF4abP6lCw09FdyHjRKkjThJMKnhNecOPRPF6C&#10;ODJZJCCLXP5fUPwCAAD//wMAUEsBAi0AFAAGAAgAAAAhALaDOJL+AAAA4QEAABMAAAAAAAAAAAAA&#10;AAAAAAAAAFtDb250ZW50X1R5cGVzXS54bWxQSwECLQAUAAYACAAAACEAOP0h/9YAAACUAQAACwAA&#10;AAAAAAAAAAAAAAAvAQAAX3JlbHMvLnJlbHNQSwECLQAUAAYACAAAACEAnLSt3iEDAABEDQAADgAA&#10;AAAAAAAAAAAAAAAuAgAAZHJzL2Uyb0RvYy54bWxQSwECLQAUAAYACAAAACEAgCPI8N8AAAAJAQAA&#10;DwAAAAAAAAAAAAAAAAB7BQAAZHJzL2Rvd25yZXYueG1sUEsFBgAAAAAEAAQA8wAAAIcGAAAAAA==&#10;">
                <v:rect id="Rectangle 8" o:spid="_x0000_s1027" style="position:absolute;left:45461;top:172;width:22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YYxwAAAOIAAAAPAAAAZHJzL2Rvd25yZXYueG1sRE9da8Iw&#10;FH0X9h/CFXzTVIfDdUbpxgSfhKng9nZprkmxuSlNZuu/N4OBcF4O54uzXPeuFldqQ+VZwXSSgSAu&#10;va7YKDgeNuMFiBCRNdaeScGNAqxXT4Ml5tp3/EXXfTQilXDIUYGNscmlDKUlh2HiG+KknX3rMCba&#10;Gqlb7FK5q+Usy16kw4rTgsWGPiyVl/2vU/DZ/OyKuQmyOEX7ffHv3cbujFKjYV+8gYjUx4f5P73V&#10;Cp4Xr/OE2RT+LqU7IFd3AAAA//8DAFBLAQItABQABgAIAAAAIQDb4fbL7gAAAIUBAAATAAAAAAAA&#10;AAAAAAAAAAAAAABbQ29udGVudF9UeXBlc10ueG1sUEsBAi0AFAAGAAgAAAAhAFr0LFu/AAAAFQEA&#10;AAsAAAAAAAAAAAAAAAAAHwEAAF9yZWxzLy5yZWxzUEsBAi0AFAAGAAgAAAAhAI/hRhjHAAAA4gAA&#10;AA8AAAAAAAAAAAAAAAAABwIAAGRycy9kb3ducmV2LnhtbFBLBQYAAAAAAwADALcAAAD7AgAAAAA=&#10;" filled="f"/>
                <v:rect id="Rectangle 9" o:spid="_x0000_s1028" style="position:absolute;left:30796;top:25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F+cxwAAAOMAAAAPAAAAZHJzL2Rvd25yZXYueG1sRE9LbsIw&#10;EN1X6h2sqdRdsYEoIikGAepvwYaUA4ziIYmIxyF2k/T2daVKXc77z3o72VYM1PvGsYb5TIEgLp1p&#10;uNJw/nx9WoHwAdlg65g0fJOH7eb+bo25cSOfaChCJWII+xw11CF0uZS+rMmin7mOOHIX11sM8ewr&#10;aXocY7ht5UKpVFpsODbU2NGhpvJafFkNskjG4WXM/P7wns33u/Py7XhjrR8fpt0ziEBT+Bf/uT9M&#10;nK+WicrSNEnh96cIgNz8AAAA//8DAFBLAQItABQABgAIAAAAIQDb4fbL7gAAAIUBAAATAAAAAAAA&#10;AAAAAAAAAAAAAABbQ29udGVudF9UeXBlc10ueG1sUEsBAi0AFAAGAAgAAAAhAFr0LFu/AAAAFQEA&#10;AAsAAAAAAAAAAAAAAAAAHwEAAF9yZWxzLy5yZWxzUEsBAi0AFAAGAAgAAAAhAMN4X5zHAAAA4wAA&#10;AA8AAAAAAAAAAAAAAAAABwIAAGRycy9kb3ducmV2LnhtbFBLBQYAAAAAAwADALcAAAD7AgAAAAA=&#10;" fillcolor="black [3213]"/>
                <v:rect id="Rectangle 10" o:spid="_x0000_s1029" style="position:absolute;left:9025;top:172;width:22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9zywAAAOIAAAAPAAAAZHJzL2Rvd25yZXYueG1sRI9BSwMx&#10;FITvgv8hPKE3m221dd02LWtpwVPBVlBvj81rsnTzsmzS7vrvjSB4HGbmG2a5HlwjrtSF2rOCyTgD&#10;QVx5XbNR8H7c3ecgQkTW2HgmBd8UYL26vVlioX3Pb3Q9RCMShEOBCmyMbSFlqCw5DGPfEifv5DuH&#10;McnOSN1hn+CukdMsm0uHNacFiy1tLFXnw8Up2LZf+3Jmgiw/ov08+5d+Z/dGqdHdUC5ARBrif/iv&#10;/aoVPEyms/z5MX+C30vpDsjVDwAAAP//AwBQSwECLQAUAAYACAAAACEA2+H2y+4AAACFAQAAEwAA&#10;AAAAAAAAAAAAAAAAAAAAW0NvbnRlbnRfVHlwZXNdLnhtbFBLAQItABQABgAIAAAAIQBa9CxbvwAA&#10;ABUBAAALAAAAAAAAAAAAAAAAAB8BAABfcmVscy8ucmVsc1BLAQItABQABgAIAAAAIQCMLb9zywAA&#10;AOIAAAAPAAAAAAAAAAAAAAAAAAcCAABkcnMvZG93bnJldi54bWxQSwUGAAAAAAMAAwC3AAAA/wIA&#10;AAAA&#10;" filled="f"/>
                <v:rect id="Rectangle 11" o:spid="_x0000_s1030" style="position:absolute;left:-11546;top:-154;width:2280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WfxwAAAOMAAAAPAAAAZHJzL2Rvd25yZXYueG1sRE9fa8Iw&#10;EH8f7DuEG/imqUq32RmlE4U9CbrBtrejuSXF5lKaaOu3XwbCHu/3/5brwTXiQl2oPSuYTjIQxJXX&#10;NRsFH++78TOIEJE1Np5JwZUCrFf3d0sstO/5QJdjNCKFcChQgY2xLaQMlSWHYeJb4sT9+M5hTGdn&#10;pO6wT+GukbMse5QOa04NFlvaWKpOx7NTsG2/92Vugiw/o/06+dd+Z/dGqdHDUL6AiDTEf/HN/abT&#10;/HzxNFvk82kOfz8lAOTqFwAA//8DAFBLAQItABQABgAIAAAAIQDb4fbL7gAAAIUBAAATAAAAAAAA&#10;AAAAAAAAAAAAAABbQ29udGVudF9UeXBlc10ueG1sUEsBAi0AFAAGAAgAAAAhAFr0LFu/AAAAFQEA&#10;AAsAAAAAAAAAAAAAAAAAHwEAAF9yZWxzLy5yZWxzUEsBAi0AFAAGAAgAAAAhAI9l5Z/HAAAA4wAA&#10;AA8AAAAAAAAAAAAAAAAABwIAAGRycy9kb3ducmV2LnhtbFBLBQYAAAAAAwADALcAAAD7AgAAAAA=&#10;" filled="f"/>
                <w10:wrap anchorx="margin"/>
              </v:group>
            </w:pict>
          </mc:Fallback>
        </mc:AlternateContent>
      </w:r>
      <w:r w:rsidR="00697FB7"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مجموعة الأعصاب التي تتحكم في حالة الجسم في لحظا</w:t>
      </w:r>
      <w:r w:rsidR="00697FB7" w:rsidRPr="00697FB7"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ت</w:t>
      </w:r>
      <w:r w:rsidR="00697FB7"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الطوارئ                  </w:t>
      </w:r>
    </w:p>
    <w:p w14:paraId="309FF131" w14:textId="0F0D4AA9" w:rsidR="00697FB7" w:rsidRPr="00697FB7" w:rsidRDefault="00996F0C" w:rsidP="00996F0C">
      <w:pPr>
        <w:spacing w:line="259" w:lineRule="auto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</w:t>
      </w:r>
      <w:r w:rsidR="00697FB7"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الحبل الشوكي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="00697FB7"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الجاه</w:t>
      </w:r>
      <w:r w:rsidR="00697FB7"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ز</w:t>
      </w:r>
      <w:r w:rsid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 w:rsid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العصبي  </w:t>
      </w:r>
      <w:proofErr w:type="spellStart"/>
      <w:r w:rsid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س</w:t>
      </w:r>
      <w:r w:rsid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مب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ث</w:t>
      </w:r>
      <w:r w:rsid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اوي</w:t>
      </w:r>
      <w:proofErr w:type="spellEnd"/>
      <w:proofErr w:type="gramEnd"/>
      <w:r w:rsidR="00697FB7"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الجاه</w:t>
      </w:r>
      <w:r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ز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العصبي  </w:t>
      </w:r>
      <w:proofErr w:type="spell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البارسمبثاوي</w:t>
      </w:r>
      <w:proofErr w:type="spellEnd"/>
      <w:proofErr w:type="gramEnd"/>
      <w:r w:rsidR="00697FB7"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المخيخ                                                                                                                                              </w:t>
      </w:r>
    </w:p>
    <w:p w14:paraId="1B671891" w14:textId="62B35B05" w:rsidR="00996F0C" w:rsidRPr="00996F0C" w:rsidRDefault="00996F0C" w:rsidP="00996F0C">
      <w:pPr>
        <w:pStyle w:val="a6"/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697FB7">
        <w:rPr>
          <w:rFonts w:ascii="Calibri" w:hAnsi="Calibri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448450" wp14:editId="146A9BDD">
                <wp:simplePos x="0" y="0"/>
                <wp:positionH relativeFrom="margin">
                  <wp:posOffset>629296</wp:posOffset>
                </wp:positionH>
                <wp:positionV relativeFrom="paragraph">
                  <wp:posOffset>301872</wp:posOffset>
                </wp:positionV>
                <wp:extent cx="5928360" cy="269875"/>
                <wp:effectExtent l="0" t="0" r="15240" b="15875"/>
                <wp:wrapNone/>
                <wp:docPr id="2129523645" name="مجموعة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269875"/>
                          <a:chOff x="-1154662" y="-15490"/>
                          <a:chExt cx="5928748" cy="269969"/>
                        </a:xfrm>
                      </wpg:grpSpPr>
                      <wps:wsp>
                        <wps:cNvPr id="54219947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46121" y="17253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7238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79630" y="25879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72958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2538" y="17253"/>
                            <a:ext cx="227965" cy="228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47077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-1154662" y="-15490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1C29A" id="مجموعة 62" o:spid="_x0000_s1026" style="position:absolute;left:0;text-align:left;margin-left:49.55pt;margin-top:23.75pt;width:466.8pt;height:21.25pt;z-index:251665408;mso-position-horizontal-relative:margin" coordorigin="-11546,-154" coordsize="59287,2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DgIAMAAEINAAAOAAAAZHJzL2Uyb0RvYy54bWzsV9lu3CAUfa/Uf0C8J17Gu+KJomyq1CVq&#10;2g9gMF5UG1xg4km/vheYzJb2JVWiqIofLDBwuffccw/45HQ19OiOSdUJXuLg2MeIcSqqjjcl/v7t&#10;6ijDSGnCK9ILzkp8zxQ+nb9/dzKNBQtFK/qKSQRGuCqmscSt1mPheYq2bCDqWIyMw2At5EA0dGXj&#10;VZJMYH3ovdD3E28SshqloEwp+HrhBvHc2q9rRvWXulZMo77E4Ju2b2nfC/P25iekaCQZ246u3SBP&#10;8GIgHYdNN6YuiCZoKbtHpoaOSqFErY+pGDxR1x1lNgaIJvAPormWYjnaWJpiasYNTADtAU5PNks/&#10;313L8Xa8kc57aH4U9IcCXLxpbIrdcdNvtpNXtRzMIggCrSyi9xtE2UojCh/jPMxmCQBPYSxM8iyN&#10;HeS0hbyYZUdBEEdJEmIEM46gna+TQtvLHSNpBERaG8mT3BjxSOFcsI5uHJtGYJLagqX+DazblozM&#10;5kAZMG4k6iqIKwqDPI9SiIyTAXj9FZhGeNMzlBnfjBMw+wFX5UBFXJy3MIudSSmmlpEKnAtsLHsL&#10;TEdBStBi+iQqsE6WWlh6HWAeAXRBGFjsgjSMZw7cB/TDMM2TeI1bmCW+hXaDGylGqfQ1EwMyjRJL&#10;CMJuQ+4+Ku0gfphiMs3FVdf38J0UPUdTifM4jO0CJfquMoNmTMlmcd5LdEdM0dlnna+9aUOnofT7&#10;bihxtplECgPLJa/sLpp0vWuD0z23nHTQOIgXoroHmKRwdQ06BI1WyF8YTVDTJVY/l0QyjPoPHKDO&#10;gygyImA7UZyG0JG7I4vdEcIpmCqxxsg1z7UTjuUou6aFnQIbOxdnkJ66s4CZ1Dmv1s4CFZ2vz87J&#10;mT9Lw1kG+T6kpC2XPYZBkp6JkjMfODcDYE3Bx1lq9ybFlpKWhq6U3yj5n1MyCGOQpTzO/qCTgRWj&#10;F2Jl7oM4wgkCpHwBndyTOXuVYRs91Csn+FCBu5r5pqevTk/jNIIDPk2Tx4Ia2By+EHf/ekPaaurb&#10;Mf8qjnl7EYWLur2brn8qzJ/Abt9eC7a/PvPfAAAA//8DAFBLAwQUAAYACAAAACEAljk9tN8AAAAJ&#10;AQAADwAAAGRycy9kb3ducmV2LnhtbEyPQU/CQBCF7yb+h82YeJPdgojUbgkh6omYCCbG29Ad2obu&#10;bNNd2vLvXU56nHwv732TrUbbiJ46XzvWkEwUCOLCmZpLDV/7t4dnED4gG2wck4YLeVjltzcZpsYN&#10;/En9LpQilrBPUUMVQptK6YuKLPqJa4kjO7rOYohnV0rT4RDLbSOnSj1JizXHhQpb2lRUnHZnq+F9&#10;wGE9S1777em4ufzs5x/f24S0vr8b1y8gAo3hLwxX/agOeXQ6uDMbLxoNy2USkxoeF3MQV65m0wWI&#10;QyRKgcwz+f+D/BcAAP//AwBQSwECLQAUAAYACAAAACEAtoM4kv4AAADhAQAAEwAAAAAAAAAAAAAA&#10;AAAAAAAAW0NvbnRlbnRfVHlwZXNdLnhtbFBLAQItABQABgAIAAAAIQA4/SH/1gAAAJQBAAALAAAA&#10;AAAAAAAAAAAAAC8BAABfcmVscy8ucmVsc1BLAQItABQABgAIAAAAIQCpGrDgIAMAAEINAAAOAAAA&#10;AAAAAAAAAAAAAC4CAABkcnMvZTJvRG9jLnhtbFBLAQItABQABgAIAAAAIQCWOT203wAAAAkBAAAP&#10;AAAAAAAAAAAAAAAAAHoFAABkcnMvZG93bnJldi54bWxQSwUGAAAAAAQABADzAAAAhgYAAAAA&#10;">
                <v:rect id="Rectangle 8" o:spid="_x0000_s1027" style="position:absolute;left:45461;top:172;width:22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55HyQAAAOIAAAAPAAAAZHJzL2Rvd25yZXYueG1sRI/LagIx&#10;FIb3Qt8hnEJ3mlG81KlRpkWhK0EtaHeHyWkyODkZJtGZvn2zKLj8+W98q03vanGnNlSeFYxHGQji&#10;0uuKjYKv0274CiJEZI21Z1LwSwE266fBCnPtOz7Q/RiNSCMcclRgY2xyKUNpyWEY+YY4eT++dRiT&#10;bI3ULXZp3NVykmVz6bDi9GCxoQ9L5fV4cwq2zfe+mJkgi3O0l6t/73Z2b5R6ee6LNxCR+vgI/7c/&#10;tYLZdDJeLqeLBJGQEg7I9R8AAAD//wMAUEsBAi0AFAAGAAgAAAAhANvh9svuAAAAhQEAABMAAAAA&#10;AAAAAAAAAAAAAAAAAFtDb250ZW50X1R5cGVzXS54bWxQSwECLQAUAAYACAAAACEAWvQsW78AAAAV&#10;AQAACwAAAAAAAAAAAAAAAAAfAQAAX3JlbHMvLnJlbHNQSwECLQAUAAYACAAAACEAB7eeR8kAAADi&#10;AAAADwAAAAAAAAAAAAAAAAAHAgAAZHJzL2Rvd25yZXYueG1sUEsFBgAAAAADAAMAtwAAAP0CAAAA&#10;AA==&#10;" filled="f"/>
                <v:rect id="Rectangle 9" o:spid="_x0000_s1028" style="position:absolute;left:30796;top:25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UnyQAAAOEAAAAPAAAAZHJzL2Rvd25yZXYueG1sRI9BawIx&#10;FITvgv8hPKE3zdbFKqtRVqnQk1ArtN4em9dkcfOybFJ3+++bQqHHYWa+YTa7wTXiTl2oPSt4nGUg&#10;iCuvazYKLm/H6QpEiMgaG8+k4JsC7Lbj0QYL7Xt+pfs5GpEgHApUYGNsCylDZclhmPmWOHmfvnMY&#10;k+yM1B32Ce4aOc+yJ+mw5rRgsaWDpep2/nIKntvrqVyYIMv3aD9uft8f7cko9TAZyjWISEP8D/+1&#10;X7SCPMuX83y1gN9H6Q3I7Q8AAAD//wMAUEsBAi0AFAAGAAgAAAAhANvh9svuAAAAhQEAABMAAAAA&#10;AAAAAAAAAAAAAAAAAFtDb250ZW50X1R5cGVzXS54bWxQSwECLQAUAAYACAAAACEAWvQsW78AAAAV&#10;AQAACwAAAAAAAAAAAAAAAAAfAQAAX3JlbHMvLnJlbHNQSwECLQAUAAYACAAAACEACy8VJ8kAAADh&#10;AAAADwAAAAAAAAAAAAAAAAAHAgAAZHJzL2Rvd25yZXYueG1sUEsFBgAAAAADAAMAtwAAAP0CAAAA&#10;AA==&#10;" filled="f"/>
                <v:rect id="Rectangle 10" o:spid="_x0000_s1029" style="position:absolute;left:9025;top:172;width:22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AIywAAAOMAAAAPAAAAZHJzL2Rvd25yZXYueG1sRI/NTsNA&#10;DITvSLzDykjc6CaBQhO6rdqKvwMX0j6AlXWTiKw3ZJckvD0+IHG0PZ6Zb72dXadGGkLr2UC6SEAR&#10;V962XBs4HZ9vVqBCRLbYeSYDPxRgu7m8WGNh/cQfNJaxVmLCoUADTYx9oXWoGnIYFr4nltvZDw6j&#10;jEOt7YCTmLtOZ0lyrx22LAkN9nRoqPosv50BXd5N49OUh/3hNU/3u9Pty/sXG3N9Ne8eQUWa47/4&#10;7/vNSv1smT5k+XIlFMIkC9CbXwAAAP//AwBQSwECLQAUAAYACAAAACEA2+H2y+4AAACFAQAAEwAA&#10;AAAAAAAAAAAAAAAAAAAAW0NvbnRlbnRfVHlwZXNdLnhtbFBLAQItABQABgAIAAAAIQBa9CxbvwAA&#10;ABUBAAALAAAAAAAAAAAAAAAAAB8BAABfcmVscy8ucmVsc1BLAQItABQABgAIAAAAIQAQyZAIywAA&#10;AOMAAAAPAAAAAAAAAAAAAAAAAAcCAABkcnMvZG93bnJldi54bWxQSwUGAAAAAAMAAwC3AAAA/wIA&#10;AAAA&#10;" fillcolor="black [3213]"/>
                <v:rect id="Rectangle 11" o:spid="_x0000_s1030" style="position:absolute;left:-11546;top:-154;width:2280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bbyQAAAOIAAAAPAAAAZHJzL2Rvd25yZXYueG1sRI9BawIx&#10;FITvhf6H8Aq91axFXVmNspUKPQnaQvX22DyTxc3Lsonu9t83BaHHYWa+YZbrwTXiRl2oPSsYjzIQ&#10;xJXXNRsFX5/blzmIEJE1Np5JwQ8FWK8eH5ZYaN/znm6HaESCcChQgY2xLaQMlSWHYeRb4uSdfecw&#10;JtkZqTvsE9w18jXLZtJhzWnBYksbS9XlcHUK3tvTrpyaIMvvaI8X/9Zv7c4o9fw0lAsQkYb4H763&#10;P7SCaT6Z5Fmez+DvUroDcvULAAD//wMAUEsBAi0AFAAGAAgAAAAhANvh9svuAAAAhQEAABMAAAAA&#10;AAAAAAAAAAAAAAAAAFtDb250ZW50X1R5cGVzXS54bWxQSwECLQAUAAYACAAAACEAWvQsW78AAAAV&#10;AQAACwAAAAAAAAAAAAAAAAAfAQAAX3JlbHMvLnJlbHNQSwECLQAUAAYACAAAACEAWAC228kAAADi&#10;AAAADwAAAAAAAAAAAAAAAAAHAgAAZHJzL2Rvd25yZXYueG1sUEsFBgAAAAADAAMAtwAAAP0CAAAA&#10;AA==&#10;" filled="f"/>
                <w10:wrap anchorx="margin"/>
              </v:group>
            </w:pict>
          </mc:Fallback>
        </mc:AlternateContent>
      </w:r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مجموعة الأعصاب التي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تعيد </w:t>
      </w:r>
      <w:proofErr w:type="gramStart"/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الجسم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إلي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حالة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الهدوء</w:t>
      </w:r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</w:t>
      </w:r>
    </w:p>
    <w:p w14:paraId="16058D89" w14:textId="1605D518" w:rsidR="00697FB7" w:rsidRPr="00996F0C" w:rsidRDefault="00996F0C" w:rsidP="00996F0C">
      <w:pPr>
        <w:pBdr>
          <w:bottom w:val="single" w:sz="12" w:space="1" w:color="auto"/>
        </w:pBdr>
        <w:spacing w:line="259" w:lineRule="auto"/>
        <w:rPr>
          <w:rFonts w:ascii="Times New Roman" w:eastAsia="Calibri" w:hAnsi="Times New Roman" w:cs="Times New Roman" w:hint="cs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الحبل الشوكي                الجاه</w:t>
      </w:r>
      <w:r w:rsidRPr="00996F0C"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ز</w:t>
      </w:r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العصبي  </w:t>
      </w:r>
      <w:proofErr w:type="spellStart"/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السمبثاوي</w:t>
      </w:r>
      <w:proofErr w:type="spellEnd"/>
      <w:proofErr w:type="gramEnd"/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الجاه</w:t>
      </w:r>
      <w:r w:rsidRPr="00996F0C"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ز</w:t>
      </w:r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العصبي  </w:t>
      </w:r>
      <w:proofErr w:type="spellStart"/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البارسمبثاوي</w:t>
      </w:r>
      <w:proofErr w:type="spellEnd"/>
      <w:proofErr w:type="gramEnd"/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المخيخ                                                                                                                                              </w:t>
      </w:r>
    </w:p>
    <w:p w14:paraId="6E1371D8" w14:textId="77777777" w:rsidR="00697FB7" w:rsidRPr="00697FB7" w:rsidRDefault="00697FB7" w:rsidP="00697FB7">
      <w:pPr>
        <w:spacing w:line="259" w:lineRule="auto"/>
        <w:ind w:left="360"/>
        <w:rPr>
          <w:rFonts w:ascii="Times New Roman" w:eastAsia="Calibri" w:hAnsi="Times New Roman" w:cs="Times New Roman"/>
          <w:sz w:val="28"/>
          <w:szCs w:val="28"/>
          <w:rtl/>
        </w:rPr>
      </w:pPr>
    </w:p>
    <w:p w14:paraId="7B036AB2" w14:textId="77777777" w:rsidR="00697FB7" w:rsidRPr="00697FB7" w:rsidRDefault="00697FB7" w:rsidP="00697FB7">
      <w:p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الثاني:-</w:t>
      </w:r>
      <w:proofErr w:type="gramEnd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اكتب المصطلح العلمي للعبارات التالية.</w:t>
      </w:r>
    </w:p>
    <w:p w14:paraId="4D2118FD" w14:textId="5BF80AD3" w:rsidR="00697FB7" w:rsidRPr="00697FB7" w:rsidRDefault="00697FB7" w:rsidP="00697FB7">
      <w:pPr>
        <w:numPr>
          <w:ilvl w:val="0"/>
          <w:numId w:val="1"/>
        </w:numPr>
        <w:pBdr>
          <w:bottom w:val="single" w:sz="12" w:space="1" w:color="auto"/>
        </w:pBdr>
        <w:spacing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الاستجابة الفورية اللاإرادية لمؤثر معين دون الرجوع للدماغ               </w:t>
      </w:r>
      <w:proofErr w:type="gramStart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(</w:t>
      </w:r>
      <w:proofErr w:type="gramEnd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الفعل </w:t>
      </w:r>
      <w:proofErr w:type="gramStart"/>
      <w:r w:rsid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المنعكس</w: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)</w:t>
      </w:r>
      <w:proofErr w:type="gramEnd"/>
    </w:p>
    <w:p w14:paraId="21B02A8D" w14:textId="09CA8251" w:rsidR="00697FB7" w:rsidRDefault="00697FB7" w:rsidP="00697FB7">
      <w:pPr>
        <w:numPr>
          <w:ilvl w:val="0"/>
          <w:numId w:val="1"/>
        </w:numPr>
        <w:pBdr>
          <w:bottom w:val="single" w:sz="12" w:space="1" w:color="auto"/>
        </w:pBdr>
        <w:spacing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210885857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مجموعة الأعصاب التي تتحكم في حالة الجسم في لحظا</w:t>
      </w:r>
      <w:r w:rsidRPr="00697FB7"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ت</w: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861DDC"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الطوارئ </w:t>
      </w:r>
      <w:proofErr w:type="gramStart"/>
      <w:r w:rsidR="00861DDC"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</w: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861DD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الجاه</w:t>
      </w:r>
      <w:r w:rsidR="00861DDC"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ز</w:t>
      </w:r>
      <w:proofErr w:type="gramEnd"/>
      <w:r w:rsidR="00861DD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العصبي </w:t>
      </w:r>
      <w:proofErr w:type="spellStart"/>
      <w:r w:rsidR="00861DD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السمبثاوي</w:t>
      </w:r>
      <w:proofErr w:type="spellEnd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</w:t>
      </w:r>
    </w:p>
    <w:p w14:paraId="75D68C8B" w14:textId="4AAA67D3" w:rsidR="00861DDC" w:rsidRDefault="00861DDC" w:rsidP="00697FB7">
      <w:pPr>
        <w:numPr>
          <w:ilvl w:val="0"/>
          <w:numId w:val="1"/>
        </w:numPr>
        <w:pBdr>
          <w:bottom w:val="single" w:sz="12" w:space="1" w:color="auto"/>
        </w:pBdr>
        <w:spacing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جزء من </w:t>
      </w:r>
      <w:proofErr w:type="spell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الجهازالعصبي</w:t>
      </w:r>
      <w:proofErr w:type="spell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الطرفي يتحكم في العمليات التلقائية دون تدخل من الشخص 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 الجهاز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العصبي الذاتي)</w:t>
      </w:r>
    </w:p>
    <w:p w14:paraId="6A16E0D1" w14:textId="630D78B5" w:rsidR="00861DDC" w:rsidRPr="00697FB7" w:rsidRDefault="00861DDC" w:rsidP="00697FB7">
      <w:pPr>
        <w:numPr>
          <w:ilvl w:val="0"/>
          <w:numId w:val="1"/>
        </w:numPr>
        <w:pBdr>
          <w:bottom w:val="single" w:sz="12" w:space="1" w:color="auto"/>
        </w:pBdr>
        <w:spacing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مجموعة الأعصاب التي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تعيد </w:t>
      </w:r>
      <w:proofErr w:type="gramStart"/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الجسم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إلي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96F0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حالة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الهدوء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الجاه</w:t>
      </w:r>
      <w:r>
        <w:rPr>
          <w:rFonts w:ascii="Times New Roman" w:eastAsia="Calibri" w:hAnsi="Times New Roman" w:cs="Times New Roman" w:hint="eastAsia"/>
          <w:b/>
          <w:bCs/>
          <w:sz w:val="28"/>
          <w:szCs w:val="28"/>
          <w:rtl/>
        </w:rPr>
        <w:t>ز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العصبي  </w:t>
      </w:r>
      <w:proofErr w:type="spell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البارسمبثاوي</w:t>
      </w:r>
      <w:proofErr w:type="spellEnd"/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</w:t>
      </w: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</w:t>
      </w:r>
    </w:p>
    <w:bookmarkEnd w:id="1"/>
    <w:p w14:paraId="09C87229" w14:textId="77777777" w:rsidR="00697FB7" w:rsidRPr="00697FB7" w:rsidRDefault="00697FB7" w:rsidP="00697FB7">
      <w:pPr>
        <w:spacing w:line="259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14:paraId="78A5849E" w14:textId="77777777" w:rsidR="00697FB7" w:rsidRPr="00697FB7" w:rsidRDefault="00697FB7" w:rsidP="00697FB7">
      <w:p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الثالث:-</w:t>
      </w:r>
      <w:proofErr w:type="gramEnd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قارن بين كلا مما يلي بإكمال الجدول التالي.</w:t>
      </w:r>
    </w:p>
    <w:tbl>
      <w:tblPr>
        <w:tblStyle w:val="11"/>
        <w:bidiVisual/>
        <w:tblW w:w="8980" w:type="dxa"/>
        <w:tblLook w:val="04A0" w:firstRow="1" w:lastRow="0" w:firstColumn="1" w:lastColumn="0" w:noHBand="0" w:noVBand="1"/>
      </w:tblPr>
      <w:tblGrid>
        <w:gridCol w:w="2610"/>
        <w:gridCol w:w="2683"/>
        <w:gridCol w:w="3687"/>
      </w:tblGrid>
      <w:tr w:rsidR="00697FB7" w:rsidRPr="00697FB7" w14:paraId="455315B0" w14:textId="77777777" w:rsidTr="006B76A9">
        <w:trPr>
          <w:trHeight w:val="480"/>
        </w:trPr>
        <w:tc>
          <w:tcPr>
            <w:tcW w:w="2610" w:type="dxa"/>
            <w:shd w:val="clear" w:color="auto" w:fill="DAE9F7" w:themeFill="text2" w:themeFillTint="1A"/>
          </w:tcPr>
          <w:p w14:paraId="00DD8C66" w14:textId="4FDBC865" w:rsidR="00697FB7" w:rsidRPr="00697FB7" w:rsidRDefault="006B76A9" w:rsidP="00697FB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وجه</w:t>
            </w:r>
            <w:r w:rsidR="00697FB7" w:rsidRPr="00697FB7"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 المقارنة</w:t>
            </w:r>
          </w:p>
        </w:tc>
        <w:tc>
          <w:tcPr>
            <w:tcW w:w="2683" w:type="dxa"/>
            <w:shd w:val="clear" w:color="auto" w:fill="DAE9F7" w:themeFill="text2" w:themeFillTint="1A"/>
          </w:tcPr>
          <w:p w14:paraId="4E5FE737" w14:textId="77777777" w:rsidR="00697FB7" w:rsidRPr="00697FB7" w:rsidRDefault="00697FB7" w:rsidP="00697FB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الجهاز العصبي المركزي</w:t>
            </w:r>
          </w:p>
        </w:tc>
        <w:tc>
          <w:tcPr>
            <w:tcW w:w="3687" w:type="dxa"/>
            <w:shd w:val="clear" w:color="auto" w:fill="DAE9F7" w:themeFill="text2" w:themeFillTint="1A"/>
          </w:tcPr>
          <w:p w14:paraId="503611BB" w14:textId="77777777" w:rsidR="00697FB7" w:rsidRPr="00697FB7" w:rsidRDefault="00697FB7" w:rsidP="00697FB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الجهاز </w:t>
            </w:r>
            <w:proofErr w:type="gramStart"/>
            <w:r w:rsidRPr="00697FB7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العصبي  الطرفي</w:t>
            </w:r>
            <w:proofErr w:type="gramEnd"/>
          </w:p>
        </w:tc>
      </w:tr>
      <w:tr w:rsidR="00697FB7" w:rsidRPr="00697FB7" w14:paraId="43C98342" w14:textId="77777777" w:rsidTr="006B76A9">
        <w:trPr>
          <w:trHeight w:val="416"/>
        </w:trPr>
        <w:tc>
          <w:tcPr>
            <w:tcW w:w="2610" w:type="dxa"/>
          </w:tcPr>
          <w:p w14:paraId="1F73EA37" w14:textId="77777777" w:rsidR="00697FB7" w:rsidRPr="00697FB7" w:rsidRDefault="00697FB7" w:rsidP="00697FB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التركيب</w:t>
            </w:r>
          </w:p>
        </w:tc>
        <w:tc>
          <w:tcPr>
            <w:tcW w:w="2683" w:type="dxa"/>
          </w:tcPr>
          <w:p w14:paraId="3CECFB53" w14:textId="0CBE28A8" w:rsidR="00697FB7" w:rsidRPr="00697FB7" w:rsidRDefault="00861DDC" w:rsidP="00697FB7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B76A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الدماغ </w:t>
            </w:r>
            <w:r w:rsidRPr="006B76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–</w:t>
            </w:r>
            <w:r w:rsidRPr="006B76A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الحبل الشوكي</w:t>
            </w:r>
          </w:p>
        </w:tc>
        <w:tc>
          <w:tcPr>
            <w:tcW w:w="3687" w:type="dxa"/>
          </w:tcPr>
          <w:p w14:paraId="6A727398" w14:textId="40AD48F8" w:rsidR="00697FB7" w:rsidRPr="00697FB7" w:rsidRDefault="00861DDC" w:rsidP="00697FB7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B76A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الأعصاب المخية </w:t>
            </w:r>
            <w:r w:rsidR="006B76A9" w:rsidRPr="006B76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–</w:t>
            </w:r>
            <w:r w:rsidR="006B76A9" w:rsidRPr="006B76A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الأعصاب الشوكية </w:t>
            </w:r>
          </w:p>
        </w:tc>
      </w:tr>
      <w:tr w:rsidR="006B76A9" w:rsidRPr="00697FB7" w14:paraId="2E6D3714" w14:textId="77777777" w:rsidTr="006B76A9">
        <w:trPr>
          <w:trHeight w:val="408"/>
        </w:trPr>
        <w:tc>
          <w:tcPr>
            <w:tcW w:w="2610" w:type="dxa"/>
            <w:shd w:val="clear" w:color="auto" w:fill="DAE9F7" w:themeFill="text2" w:themeFillTint="1A"/>
          </w:tcPr>
          <w:p w14:paraId="714B500F" w14:textId="1AFF90E0" w:rsidR="006B76A9" w:rsidRPr="00697FB7" w:rsidRDefault="006B76A9" w:rsidP="00697FB7">
            <w:pPr>
              <w:spacing w:line="259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683" w:type="dxa"/>
            <w:shd w:val="clear" w:color="auto" w:fill="DAE9F7" w:themeFill="text2" w:themeFillTint="1A"/>
          </w:tcPr>
          <w:p w14:paraId="714B3D24" w14:textId="26A887B7" w:rsidR="006B76A9" w:rsidRPr="006B76A9" w:rsidRDefault="006B76A9" w:rsidP="00697FB7">
            <w:pPr>
              <w:spacing w:line="259" w:lineRule="auto"/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الغدة الكظرية</w:t>
            </w:r>
          </w:p>
        </w:tc>
        <w:tc>
          <w:tcPr>
            <w:tcW w:w="3687" w:type="dxa"/>
            <w:shd w:val="clear" w:color="auto" w:fill="DAE9F7" w:themeFill="text2" w:themeFillTint="1A"/>
          </w:tcPr>
          <w:p w14:paraId="6E758B48" w14:textId="7E6B7E2D" w:rsidR="006B76A9" w:rsidRPr="006B76A9" w:rsidRDefault="006B76A9" w:rsidP="00697FB7">
            <w:pPr>
              <w:spacing w:line="259" w:lineRule="auto"/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الناقل العصبي</w:t>
            </w:r>
          </w:p>
        </w:tc>
      </w:tr>
      <w:tr w:rsidR="006B76A9" w:rsidRPr="00697FB7" w14:paraId="3CAE84DF" w14:textId="77777777" w:rsidTr="006B76A9">
        <w:trPr>
          <w:trHeight w:val="414"/>
        </w:trPr>
        <w:tc>
          <w:tcPr>
            <w:tcW w:w="2610" w:type="dxa"/>
          </w:tcPr>
          <w:p w14:paraId="2B9040FA" w14:textId="23990756" w:rsidR="006B76A9" w:rsidRPr="00697FB7" w:rsidRDefault="006B76A9" w:rsidP="00697FB7">
            <w:pPr>
              <w:spacing w:line="259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وقت العمل</w:t>
            </w:r>
          </w:p>
        </w:tc>
        <w:tc>
          <w:tcPr>
            <w:tcW w:w="2683" w:type="dxa"/>
          </w:tcPr>
          <w:p w14:paraId="5819815F" w14:textId="41775B51" w:rsidR="006B76A9" w:rsidRPr="006B76A9" w:rsidRDefault="006B76A9" w:rsidP="00697FB7">
            <w:pPr>
              <w:spacing w:line="259" w:lineRule="auto"/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وقت الخوف</w:t>
            </w:r>
          </w:p>
        </w:tc>
        <w:tc>
          <w:tcPr>
            <w:tcW w:w="3687" w:type="dxa"/>
          </w:tcPr>
          <w:p w14:paraId="65850F72" w14:textId="74CA8227" w:rsidR="006B76A9" w:rsidRPr="006B76A9" w:rsidRDefault="006B76A9" w:rsidP="00697FB7">
            <w:pPr>
              <w:spacing w:line="259" w:lineRule="auto"/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وقت الهدوء</w:t>
            </w:r>
          </w:p>
        </w:tc>
      </w:tr>
      <w:tr w:rsidR="006B76A9" w:rsidRPr="00697FB7" w14:paraId="37ED52E8" w14:textId="77777777" w:rsidTr="006B76A9">
        <w:trPr>
          <w:trHeight w:val="421"/>
        </w:trPr>
        <w:tc>
          <w:tcPr>
            <w:tcW w:w="2610" w:type="dxa"/>
          </w:tcPr>
          <w:p w14:paraId="303C03CA" w14:textId="34A39583" w:rsidR="006B76A9" w:rsidRDefault="006B76A9" w:rsidP="00697FB7">
            <w:pPr>
              <w:spacing w:line="259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المادة التي تفرزها</w:t>
            </w:r>
          </w:p>
        </w:tc>
        <w:tc>
          <w:tcPr>
            <w:tcW w:w="2683" w:type="dxa"/>
          </w:tcPr>
          <w:p w14:paraId="096A2F2F" w14:textId="3E0157F2" w:rsidR="006B76A9" w:rsidRPr="006B76A9" w:rsidRDefault="006B76A9" w:rsidP="00697FB7">
            <w:pPr>
              <w:spacing w:line="259" w:lineRule="auto"/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هرمون الادرينالين</w:t>
            </w:r>
          </w:p>
        </w:tc>
        <w:tc>
          <w:tcPr>
            <w:tcW w:w="3687" w:type="dxa"/>
          </w:tcPr>
          <w:p w14:paraId="49A0C689" w14:textId="7A85DC5D" w:rsidR="006B76A9" w:rsidRPr="006B76A9" w:rsidRDefault="006B76A9" w:rsidP="00697FB7">
            <w:pPr>
              <w:spacing w:line="259" w:lineRule="auto"/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الستيل كولين</w:t>
            </w:r>
          </w:p>
        </w:tc>
      </w:tr>
    </w:tbl>
    <w:p w14:paraId="542003B5" w14:textId="77777777" w:rsidR="00697FB7" w:rsidRPr="00697FB7" w:rsidRDefault="00697FB7" w:rsidP="00697FB7">
      <w:pPr>
        <w:spacing w:line="259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14:paraId="528E392F" w14:textId="77777777" w:rsidR="00697FB7" w:rsidRPr="00697FB7" w:rsidRDefault="00697FB7" w:rsidP="00697FB7">
      <w:p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الثالث:-</w:t>
      </w:r>
      <w:proofErr w:type="gramEnd"/>
      <w:r w:rsidRPr="00697FB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قارن بين كلا مما يلي بإكمال الجدول التالي.</w:t>
      </w:r>
    </w:p>
    <w:tbl>
      <w:tblPr>
        <w:tblStyle w:val="20"/>
        <w:bidiVisual/>
        <w:tblW w:w="10196" w:type="dxa"/>
        <w:tblLook w:val="04A0" w:firstRow="1" w:lastRow="0" w:firstColumn="1" w:lastColumn="0" w:noHBand="0" w:noVBand="1"/>
      </w:tblPr>
      <w:tblGrid>
        <w:gridCol w:w="2512"/>
        <w:gridCol w:w="2564"/>
        <w:gridCol w:w="2580"/>
        <w:gridCol w:w="2540"/>
      </w:tblGrid>
      <w:tr w:rsidR="00697FB7" w:rsidRPr="00697FB7" w14:paraId="4CD493A1" w14:textId="77777777" w:rsidTr="00430E1F">
        <w:trPr>
          <w:trHeight w:val="796"/>
        </w:trPr>
        <w:tc>
          <w:tcPr>
            <w:tcW w:w="2512" w:type="dxa"/>
            <w:shd w:val="clear" w:color="auto" w:fill="DAE9F7" w:themeFill="text2" w:themeFillTint="1A"/>
          </w:tcPr>
          <w:p w14:paraId="3534ADFF" w14:textId="4B1F593D" w:rsidR="00697FB7" w:rsidRPr="00697FB7" w:rsidRDefault="006B76A9" w:rsidP="00697FB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وجه</w:t>
            </w:r>
            <w:r w:rsidR="00697FB7" w:rsidRPr="00697FB7"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 المقارنة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4103D505" w14:textId="77777777" w:rsidR="00697FB7" w:rsidRPr="00697FB7" w:rsidRDefault="00697FB7" w:rsidP="00697F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جزع المخ</w:t>
            </w:r>
          </w:p>
        </w:tc>
        <w:tc>
          <w:tcPr>
            <w:tcW w:w="2580" w:type="dxa"/>
            <w:shd w:val="clear" w:color="auto" w:fill="DAE9F7" w:themeFill="text2" w:themeFillTint="1A"/>
          </w:tcPr>
          <w:p w14:paraId="4B10024C" w14:textId="77777777" w:rsidR="00697FB7" w:rsidRPr="00697FB7" w:rsidRDefault="00697FB7" w:rsidP="00697F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الحبل الشوكي</w:t>
            </w:r>
          </w:p>
        </w:tc>
        <w:tc>
          <w:tcPr>
            <w:tcW w:w="2540" w:type="dxa"/>
            <w:shd w:val="clear" w:color="auto" w:fill="DAE9F7" w:themeFill="text2" w:themeFillTint="1A"/>
          </w:tcPr>
          <w:p w14:paraId="40350383" w14:textId="77777777" w:rsidR="00697FB7" w:rsidRPr="00697FB7" w:rsidRDefault="00697FB7" w:rsidP="00697F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المخيخ</w:t>
            </w:r>
          </w:p>
        </w:tc>
      </w:tr>
      <w:tr w:rsidR="00697FB7" w:rsidRPr="00697FB7" w14:paraId="14D87B6C" w14:textId="77777777" w:rsidTr="00460683">
        <w:trPr>
          <w:trHeight w:val="755"/>
        </w:trPr>
        <w:tc>
          <w:tcPr>
            <w:tcW w:w="2512" w:type="dxa"/>
          </w:tcPr>
          <w:p w14:paraId="12305591" w14:textId="77777777" w:rsidR="00697FB7" w:rsidRPr="00697FB7" w:rsidRDefault="00697FB7" w:rsidP="00697FB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697FB7">
              <w:rPr>
                <w:rFonts w:ascii="Times New Roman" w:eastAsia="Calibri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الوظيفة</w:t>
            </w:r>
          </w:p>
        </w:tc>
        <w:tc>
          <w:tcPr>
            <w:tcW w:w="2564" w:type="dxa"/>
          </w:tcPr>
          <w:p w14:paraId="634F597D" w14:textId="5D9B6343" w:rsidR="00697FB7" w:rsidRPr="00697FB7" w:rsidRDefault="006B76A9" w:rsidP="00697FB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B76A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العمليات اللاإرادية</w:t>
            </w:r>
          </w:p>
        </w:tc>
        <w:tc>
          <w:tcPr>
            <w:tcW w:w="2580" w:type="dxa"/>
          </w:tcPr>
          <w:p w14:paraId="76290AFD" w14:textId="30D9EE02" w:rsidR="00697FB7" w:rsidRPr="00697FB7" w:rsidRDefault="006B76A9" w:rsidP="00697FB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B76A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الفعل المنعكس</w:t>
            </w:r>
          </w:p>
        </w:tc>
        <w:tc>
          <w:tcPr>
            <w:tcW w:w="2540" w:type="dxa"/>
          </w:tcPr>
          <w:p w14:paraId="1F979269" w14:textId="2F633C4B" w:rsidR="00697FB7" w:rsidRPr="00697FB7" w:rsidRDefault="006B76A9" w:rsidP="00697FB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6B76A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التوازن </w:t>
            </w:r>
          </w:p>
        </w:tc>
      </w:tr>
    </w:tbl>
    <w:p w14:paraId="27FAB580" w14:textId="77777777" w:rsidR="00697FB7" w:rsidRPr="00697FB7" w:rsidRDefault="00697FB7" w:rsidP="00697FB7">
      <w:p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bookmarkEnd w:id="0"/>
    <w:p w14:paraId="5811AEE3" w14:textId="77777777" w:rsidR="00697FB7" w:rsidRPr="00697FB7" w:rsidRDefault="00697FB7" w:rsidP="00697FB7">
      <w:pPr>
        <w:spacing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60D76562" w14:textId="77777777" w:rsidR="00697FB7" w:rsidRDefault="00697FB7"/>
    <w:sectPr w:rsidR="00697FB7" w:rsidSect="00697FB7">
      <w:headerReference w:type="default" r:id="rId7"/>
      <w:pgSz w:w="11906" w:h="16838" w:code="9"/>
      <w:pgMar w:top="680" w:right="707" w:bottom="709" w:left="880" w:header="681" w:footer="181" w:gutter="113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06F9" w14:textId="77777777" w:rsidR="008A7022" w:rsidRDefault="008A7022" w:rsidP="00697FB7">
      <w:pPr>
        <w:spacing w:after="0" w:line="240" w:lineRule="auto"/>
      </w:pPr>
      <w:r>
        <w:separator/>
      </w:r>
    </w:p>
  </w:endnote>
  <w:endnote w:type="continuationSeparator" w:id="0">
    <w:p w14:paraId="19C36A62" w14:textId="77777777" w:rsidR="008A7022" w:rsidRDefault="008A7022" w:rsidP="0069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B98E" w14:textId="77777777" w:rsidR="008A7022" w:rsidRDefault="008A7022" w:rsidP="00697FB7">
      <w:pPr>
        <w:spacing w:after="0" w:line="240" w:lineRule="auto"/>
      </w:pPr>
      <w:r>
        <w:separator/>
      </w:r>
    </w:p>
  </w:footnote>
  <w:footnote w:type="continuationSeparator" w:id="0">
    <w:p w14:paraId="794B24E5" w14:textId="77777777" w:rsidR="008A7022" w:rsidRDefault="008A7022" w:rsidP="0069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8AB8" w14:textId="7E074CE5" w:rsidR="00697FB7" w:rsidRPr="00BB0D8C" w:rsidRDefault="00697FB7" w:rsidP="00B04F5B">
    <w:pPr>
      <w:pStyle w:val="10"/>
      <w:tabs>
        <w:tab w:val="clear" w:pos="4153"/>
        <w:tab w:val="clear" w:pos="8306"/>
        <w:tab w:val="left" w:pos="6076"/>
      </w:tabs>
      <w:jc w:val="both"/>
      <w:rPr>
        <w:sz w:val="28"/>
        <w:szCs w:val="28"/>
        <w:rtl/>
      </w:rPr>
    </w:pPr>
    <w:r w:rsidRPr="00BB0D8C">
      <w:rPr>
        <w:rFonts w:hint="cs"/>
        <w:sz w:val="28"/>
        <w:szCs w:val="28"/>
        <w:rtl/>
      </w:rPr>
      <w:t xml:space="preserve">وزارة التربية                          </w:t>
    </w:r>
    <w:r>
      <w:rPr>
        <w:rFonts w:hint="cs"/>
        <w:sz w:val="28"/>
        <w:szCs w:val="28"/>
        <w:rtl/>
      </w:rPr>
      <w:t xml:space="preserve"> </w:t>
    </w:r>
    <w:r w:rsidRPr="00BB0D8C">
      <w:rPr>
        <w:rFonts w:hint="cs"/>
        <w:sz w:val="28"/>
        <w:szCs w:val="28"/>
        <w:rtl/>
      </w:rPr>
      <w:t xml:space="preserve">     </w:t>
    </w:r>
    <w:r>
      <w:rPr>
        <w:rFonts w:hint="cs"/>
        <w:sz w:val="28"/>
        <w:szCs w:val="28"/>
        <w:rtl/>
      </w:rPr>
      <w:t xml:space="preserve">                           </w:t>
    </w:r>
    <w:r w:rsidRPr="00BB0D8C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>الصف التاسع</w:t>
    </w:r>
  </w:p>
  <w:p w14:paraId="0972B68C" w14:textId="70BB4160" w:rsidR="00697FB7" w:rsidRPr="00BB0D8C" w:rsidRDefault="00697FB7" w:rsidP="00B04F5B">
    <w:pPr>
      <w:pStyle w:val="10"/>
      <w:jc w:val="both"/>
      <w:rPr>
        <w:sz w:val="28"/>
        <w:szCs w:val="28"/>
        <w:rtl/>
      </w:rPr>
    </w:pPr>
    <w:r w:rsidRPr="00BB0D8C">
      <w:rPr>
        <w:rFonts w:hint="cs"/>
        <w:sz w:val="28"/>
        <w:szCs w:val="28"/>
        <w:rtl/>
      </w:rPr>
      <w:t xml:space="preserve">الإدارة العامة للتعليم الخاص          </w:t>
    </w:r>
    <w:r>
      <w:rPr>
        <w:rFonts w:hint="cs"/>
        <w:sz w:val="28"/>
        <w:szCs w:val="28"/>
        <w:rtl/>
      </w:rPr>
      <w:t xml:space="preserve">                           </w:t>
    </w:r>
    <w:r w:rsidRPr="00BB0D8C">
      <w:rPr>
        <w:rFonts w:hint="cs"/>
        <w:sz w:val="28"/>
        <w:szCs w:val="28"/>
        <w:rtl/>
      </w:rPr>
      <w:t xml:space="preserve">  </w:t>
    </w:r>
    <w:r>
      <w:rPr>
        <w:rFonts w:hint="cs"/>
        <w:sz w:val="28"/>
        <w:szCs w:val="28"/>
        <w:rtl/>
      </w:rPr>
      <w:t xml:space="preserve">مراجعة الدرس الأول </w:t>
    </w:r>
  </w:p>
  <w:p w14:paraId="10D1DC86" w14:textId="77777777" w:rsidR="00697FB7" w:rsidRPr="00BB0D8C" w:rsidRDefault="00697FB7" w:rsidP="00E97DCD">
    <w:pPr>
      <w:pStyle w:val="10"/>
      <w:tabs>
        <w:tab w:val="clear" w:pos="4153"/>
        <w:tab w:val="clear" w:pos="8306"/>
        <w:tab w:val="center" w:pos="4607"/>
      </w:tabs>
      <w:jc w:val="both"/>
      <w:rPr>
        <w:sz w:val="28"/>
        <w:szCs w:val="28"/>
      </w:rPr>
    </w:pPr>
    <w:r w:rsidRPr="00BB0D8C">
      <w:rPr>
        <w:rFonts w:hint="cs"/>
        <w:sz w:val="28"/>
        <w:szCs w:val="28"/>
        <w:rtl/>
      </w:rPr>
      <w:t>مدرسة الصفوة النموذجية</w:t>
    </w:r>
    <w:r>
      <w:rPr>
        <w:rFonts w:hint="cs"/>
        <w:sz w:val="28"/>
        <w:szCs w:val="28"/>
        <w:rtl/>
      </w:rPr>
      <w:t xml:space="preserve">                                         </w:t>
    </w:r>
    <w:r w:rsidRPr="00BB0D8C">
      <w:rPr>
        <w:rFonts w:hint="cs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72E"/>
    <w:multiLevelType w:val="hybridMultilevel"/>
    <w:tmpl w:val="2E8AB5AA"/>
    <w:lvl w:ilvl="0" w:tplc="FFFFFFFF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9738D"/>
    <w:multiLevelType w:val="hybridMultilevel"/>
    <w:tmpl w:val="2E8AB5AA"/>
    <w:lvl w:ilvl="0" w:tplc="FFFFFFFF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6384"/>
    <w:multiLevelType w:val="hybridMultilevel"/>
    <w:tmpl w:val="16CE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F7198"/>
    <w:multiLevelType w:val="hybridMultilevel"/>
    <w:tmpl w:val="2E8AB5AA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40DCE"/>
    <w:multiLevelType w:val="hybridMultilevel"/>
    <w:tmpl w:val="2E8AB5AA"/>
    <w:lvl w:ilvl="0" w:tplc="CA3AD08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5251">
    <w:abstractNumId w:val="2"/>
  </w:num>
  <w:num w:numId="2" w16cid:durableId="1141194591">
    <w:abstractNumId w:val="4"/>
  </w:num>
  <w:num w:numId="3" w16cid:durableId="390274790">
    <w:abstractNumId w:val="3"/>
  </w:num>
  <w:num w:numId="4" w16cid:durableId="548029081">
    <w:abstractNumId w:val="0"/>
  </w:num>
  <w:num w:numId="5" w16cid:durableId="124479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B7"/>
    <w:rsid w:val="003248A7"/>
    <w:rsid w:val="00416829"/>
    <w:rsid w:val="00430E1F"/>
    <w:rsid w:val="00697FB7"/>
    <w:rsid w:val="006B76A9"/>
    <w:rsid w:val="00861DDC"/>
    <w:rsid w:val="008A7022"/>
    <w:rsid w:val="0099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53AF"/>
  <w15:chartTrackingRefBased/>
  <w15:docId w15:val="{CDE51CBE-334A-44B2-82BE-00F47146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9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9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9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9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97F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97FB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97F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97FB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97F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97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9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7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9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97F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7F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7F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97F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7FB7"/>
    <w:rPr>
      <w:b/>
      <w:bCs/>
      <w:smallCaps/>
      <w:color w:val="0F4761" w:themeColor="accent1" w:themeShade="BF"/>
      <w:spacing w:val="5"/>
    </w:rPr>
  </w:style>
  <w:style w:type="paragraph" w:customStyle="1" w:styleId="10">
    <w:name w:val="رأس الصفحة1"/>
    <w:basedOn w:val="a"/>
    <w:next w:val="aa"/>
    <w:link w:val="Char3"/>
    <w:uiPriority w:val="99"/>
    <w:unhideWhenUsed/>
    <w:rsid w:val="0069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10"/>
    <w:uiPriority w:val="99"/>
    <w:rsid w:val="00697FB7"/>
  </w:style>
  <w:style w:type="table" w:customStyle="1" w:styleId="11">
    <w:name w:val="شبكة جدول1"/>
    <w:basedOn w:val="a1"/>
    <w:next w:val="ab"/>
    <w:uiPriority w:val="39"/>
    <w:rsid w:val="00697FB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10"/>
    <w:uiPriority w:val="99"/>
    <w:unhideWhenUsed/>
    <w:rsid w:val="0069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a"/>
    <w:uiPriority w:val="99"/>
    <w:rsid w:val="00697FB7"/>
  </w:style>
  <w:style w:type="table" w:styleId="ab">
    <w:name w:val="Table Grid"/>
    <w:basedOn w:val="a1"/>
    <w:uiPriority w:val="39"/>
    <w:rsid w:val="0069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4"/>
    <w:uiPriority w:val="99"/>
    <w:unhideWhenUsed/>
    <w:rsid w:val="0069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697FB7"/>
  </w:style>
  <w:style w:type="table" w:customStyle="1" w:styleId="20">
    <w:name w:val="شبكة جدول2"/>
    <w:basedOn w:val="a1"/>
    <w:next w:val="ab"/>
    <w:uiPriority w:val="39"/>
    <w:rsid w:val="00697FB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عيد</dc:creator>
  <cp:keywords/>
  <dc:description/>
  <cp:lastModifiedBy>محمود عيد</cp:lastModifiedBy>
  <cp:revision>1</cp:revision>
  <dcterms:created xsi:type="dcterms:W3CDTF">2026-02-20T19:11:00Z</dcterms:created>
  <dcterms:modified xsi:type="dcterms:W3CDTF">2026-02-20T19:54:00Z</dcterms:modified>
</cp:coreProperties>
</file>